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6C5AAD5" w14:textId="11FBFFC8" w:rsidR="00BF1DF0" w:rsidRPr="0003454F" w:rsidRDefault="009704F4" w:rsidP="00BF1DF0">
      <w:pPr>
        <w:pStyle w:val="Default"/>
        <w:jc w:val="center"/>
        <w:rPr>
          <w:i/>
          <w:sz w:val="20"/>
          <w:szCs w:val="20"/>
          <w:lang w:val="en-GB"/>
        </w:rPr>
      </w:pPr>
      <w:r w:rsidRPr="0003454F">
        <w:rPr>
          <w:b/>
          <w:sz w:val="32"/>
          <w:szCs w:val="32"/>
          <w:lang w:val="en-GB"/>
        </w:rPr>
        <w:tab/>
      </w:r>
      <w:r w:rsidRPr="0003454F">
        <w:rPr>
          <w:b/>
          <w:sz w:val="32"/>
          <w:szCs w:val="32"/>
          <w:lang w:val="en-GB"/>
        </w:rPr>
        <w:tab/>
      </w:r>
      <w:r w:rsidRPr="0003454F">
        <w:rPr>
          <w:b/>
          <w:sz w:val="32"/>
          <w:szCs w:val="32"/>
          <w:lang w:val="en-GB"/>
        </w:rPr>
        <w:tab/>
      </w:r>
      <w:r w:rsidRPr="0003454F">
        <w:rPr>
          <w:b/>
          <w:sz w:val="32"/>
          <w:szCs w:val="32"/>
          <w:lang w:val="en-GB"/>
        </w:rPr>
        <w:tab/>
      </w:r>
      <w:r w:rsidRPr="0003454F">
        <w:rPr>
          <w:b/>
          <w:sz w:val="32"/>
          <w:szCs w:val="32"/>
          <w:lang w:val="en-GB"/>
        </w:rPr>
        <w:tab/>
      </w:r>
      <w:r w:rsidRPr="0003454F">
        <w:rPr>
          <w:b/>
          <w:sz w:val="32"/>
          <w:szCs w:val="32"/>
          <w:lang w:val="en-GB"/>
        </w:rPr>
        <w:tab/>
      </w:r>
      <w:r w:rsidRPr="0003454F">
        <w:rPr>
          <w:b/>
          <w:sz w:val="32"/>
          <w:szCs w:val="32"/>
          <w:lang w:val="en-GB"/>
        </w:rPr>
        <w:tab/>
      </w:r>
      <w:r w:rsidRPr="0003454F">
        <w:rPr>
          <w:b/>
          <w:sz w:val="32"/>
          <w:szCs w:val="32"/>
          <w:lang w:val="en-GB"/>
        </w:rPr>
        <w:tab/>
      </w:r>
      <w:r w:rsidRPr="0003454F">
        <w:rPr>
          <w:b/>
          <w:sz w:val="32"/>
          <w:szCs w:val="32"/>
          <w:lang w:val="en-GB"/>
        </w:rPr>
        <w:tab/>
      </w:r>
      <w:r w:rsidRPr="0003454F">
        <w:rPr>
          <w:b/>
          <w:sz w:val="32"/>
          <w:szCs w:val="32"/>
          <w:lang w:val="en-GB"/>
        </w:rPr>
        <w:tab/>
      </w:r>
      <w:r w:rsidRPr="0003454F">
        <w:rPr>
          <w:i/>
          <w:sz w:val="20"/>
          <w:szCs w:val="20"/>
          <w:lang w:val="en-GB"/>
        </w:rPr>
        <w:t xml:space="preserve">Version </w:t>
      </w:r>
      <w:r w:rsidR="00263263" w:rsidRPr="0003454F">
        <w:rPr>
          <w:i/>
          <w:sz w:val="20"/>
          <w:szCs w:val="20"/>
          <w:lang w:val="en-GB"/>
        </w:rPr>
        <w:t>1</w:t>
      </w:r>
      <w:r w:rsidR="00E625D2" w:rsidRPr="0003454F">
        <w:rPr>
          <w:i/>
          <w:sz w:val="20"/>
          <w:szCs w:val="20"/>
          <w:lang w:val="en-GB"/>
        </w:rPr>
        <w:t>6</w:t>
      </w:r>
      <w:r w:rsidR="00850B59" w:rsidRPr="0003454F">
        <w:rPr>
          <w:i/>
          <w:sz w:val="20"/>
          <w:szCs w:val="20"/>
          <w:lang w:val="en-GB"/>
        </w:rPr>
        <w:t xml:space="preserve">. </w:t>
      </w:r>
      <w:r w:rsidR="001D1ADF" w:rsidRPr="0003454F">
        <w:rPr>
          <w:i/>
          <w:sz w:val="20"/>
          <w:szCs w:val="20"/>
          <w:lang w:val="en-GB"/>
        </w:rPr>
        <w:t xml:space="preserve">October </w:t>
      </w:r>
      <w:r w:rsidRPr="0003454F">
        <w:rPr>
          <w:i/>
          <w:sz w:val="20"/>
          <w:szCs w:val="20"/>
          <w:lang w:val="en-GB"/>
        </w:rPr>
        <w:t xml:space="preserve"> 2015</w:t>
      </w:r>
    </w:p>
    <w:p w14:paraId="68376234" w14:textId="77777777" w:rsidR="009704F4" w:rsidRPr="0003454F" w:rsidRDefault="009704F4" w:rsidP="00BF1DF0">
      <w:pPr>
        <w:pStyle w:val="Default"/>
        <w:jc w:val="center"/>
        <w:rPr>
          <w:b/>
          <w:sz w:val="32"/>
          <w:szCs w:val="32"/>
          <w:lang w:val="en-GB"/>
        </w:rPr>
      </w:pPr>
    </w:p>
    <w:p w14:paraId="63C1E709" w14:textId="77777777" w:rsidR="00125DE5" w:rsidRPr="0003454F" w:rsidRDefault="00125DE5" w:rsidP="00BF1DF0">
      <w:pPr>
        <w:pStyle w:val="Default"/>
        <w:jc w:val="center"/>
        <w:rPr>
          <w:rFonts w:asciiTheme="minorHAnsi" w:hAnsiTheme="minorHAnsi"/>
          <w:b/>
          <w:sz w:val="32"/>
          <w:szCs w:val="32"/>
          <w:lang w:val="en-GB"/>
        </w:rPr>
      </w:pPr>
    </w:p>
    <w:p w14:paraId="0F46DCFC" w14:textId="77777777" w:rsidR="003A3C27" w:rsidRDefault="00125DE5" w:rsidP="00125DE5">
      <w:pPr>
        <w:pStyle w:val="Default"/>
        <w:spacing w:after="240"/>
        <w:ind w:left="1077"/>
        <w:rPr>
          <w:rFonts w:asciiTheme="minorHAnsi" w:hAnsiTheme="minorHAnsi"/>
          <w:b/>
          <w:sz w:val="32"/>
          <w:szCs w:val="32"/>
          <w:lang w:val="en-GB"/>
        </w:rPr>
      </w:pPr>
      <w:r w:rsidRPr="0003454F">
        <w:rPr>
          <w:rFonts w:asciiTheme="minorHAnsi" w:hAnsiTheme="minorHAnsi"/>
          <w:b/>
          <w:sz w:val="32"/>
          <w:szCs w:val="32"/>
          <w:lang w:val="en-GB"/>
        </w:rPr>
        <w:t xml:space="preserve">                             </w:t>
      </w:r>
    </w:p>
    <w:p w14:paraId="6D97494A" w14:textId="77777777" w:rsidR="003A3C27" w:rsidRDefault="003A3C27" w:rsidP="00125DE5">
      <w:pPr>
        <w:pStyle w:val="Default"/>
        <w:spacing w:after="240"/>
        <w:ind w:left="1077"/>
        <w:rPr>
          <w:rFonts w:asciiTheme="minorHAnsi" w:hAnsiTheme="minorHAnsi"/>
          <w:b/>
          <w:sz w:val="32"/>
          <w:szCs w:val="32"/>
          <w:lang w:val="en-GB"/>
        </w:rPr>
      </w:pPr>
    </w:p>
    <w:p w14:paraId="2839B61A" w14:textId="2C98663F" w:rsidR="00125DE5" w:rsidRPr="0003454F" w:rsidRDefault="00125DE5" w:rsidP="003A3C27">
      <w:pPr>
        <w:pStyle w:val="Default"/>
        <w:spacing w:after="240"/>
        <w:ind w:left="3201" w:firstLine="339"/>
        <w:rPr>
          <w:rFonts w:asciiTheme="minorHAnsi" w:hAnsiTheme="minorHAnsi"/>
          <w:b/>
          <w:sz w:val="36"/>
          <w:szCs w:val="36"/>
          <w:lang w:val="en-GB"/>
        </w:rPr>
      </w:pPr>
      <w:r w:rsidRPr="0003454F">
        <w:rPr>
          <w:rFonts w:asciiTheme="minorHAnsi" w:hAnsiTheme="minorHAnsi"/>
          <w:b/>
          <w:sz w:val="32"/>
          <w:szCs w:val="32"/>
          <w:lang w:val="en-GB"/>
        </w:rPr>
        <w:t xml:space="preserve">  </w:t>
      </w:r>
      <w:r w:rsidRPr="0003454F">
        <w:rPr>
          <w:rFonts w:asciiTheme="minorHAnsi" w:hAnsiTheme="minorHAnsi"/>
          <w:b/>
          <w:sz w:val="36"/>
          <w:szCs w:val="36"/>
          <w:lang w:val="en-GB"/>
        </w:rPr>
        <w:t xml:space="preserve">Preliminary Agenda </w:t>
      </w:r>
    </w:p>
    <w:p w14:paraId="2FBF40E7" w14:textId="146C0DFA" w:rsidR="00BF1DF0" w:rsidRPr="0003454F" w:rsidRDefault="00125DE5" w:rsidP="00BF1DF0">
      <w:pPr>
        <w:pStyle w:val="Default"/>
        <w:jc w:val="center"/>
        <w:rPr>
          <w:rFonts w:asciiTheme="minorHAnsi" w:hAnsiTheme="minorHAnsi"/>
          <w:b/>
          <w:sz w:val="28"/>
          <w:szCs w:val="28"/>
          <w:lang w:val="en-GB"/>
        </w:rPr>
      </w:pPr>
      <w:r w:rsidRPr="0003454F">
        <w:rPr>
          <w:rFonts w:asciiTheme="minorHAnsi" w:hAnsiTheme="minorHAnsi"/>
          <w:b/>
          <w:sz w:val="28"/>
          <w:szCs w:val="28"/>
          <w:lang w:val="en-GB"/>
        </w:rPr>
        <w:t>3</w:t>
      </w:r>
      <w:r w:rsidRPr="0003454F">
        <w:rPr>
          <w:rFonts w:asciiTheme="minorHAnsi" w:hAnsiTheme="minorHAnsi"/>
          <w:b/>
          <w:sz w:val="28"/>
          <w:szCs w:val="28"/>
          <w:vertAlign w:val="superscript"/>
          <w:lang w:val="en-GB"/>
        </w:rPr>
        <w:t>rd</w:t>
      </w:r>
      <w:r w:rsidRPr="0003454F">
        <w:rPr>
          <w:rFonts w:asciiTheme="minorHAnsi" w:hAnsiTheme="minorHAnsi"/>
          <w:b/>
          <w:sz w:val="28"/>
          <w:szCs w:val="28"/>
          <w:lang w:val="en-GB"/>
        </w:rPr>
        <w:t xml:space="preserve"> </w:t>
      </w:r>
      <w:r w:rsidR="00BF1DF0" w:rsidRPr="0003454F">
        <w:rPr>
          <w:rFonts w:asciiTheme="minorHAnsi" w:hAnsiTheme="minorHAnsi"/>
          <w:b/>
          <w:sz w:val="28"/>
          <w:szCs w:val="28"/>
          <w:lang w:val="en-GB"/>
        </w:rPr>
        <w:t>EU BON Stakeholder Roundtable</w:t>
      </w:r>
    </w:p>
    <w:p w14:paraId="5729B9DB" w14:textId="77777777" w:rsidR="00775375" w:rsidRPr="0003454F" w:rsidRDefault="00775375" w:rsidP="00BF1DF0">
      <w:pPr>
        <w:pStyle w:val="Default"/>
        <w:jc w:val="center"/>
        <w:rPr>
          <w:rFonts w:asciiTheme="minorHAnsi" w:hAnsiTheme="minorHAnsi"/>
          <w:lang w:val="en-GB"/>
        </w:rPr>
      </w:pPr>
      <w:r w:rsidRPr="0003454F">
        <w:rPr>
          <w:rFonts w:asciiTheme="minorHAnsi" w:hAnsiTheme="minorHAnsi"/>
          <w:lang w:val="en-GB"/>
        </w:rPr>
        <w:t>10</w:t>
      </w:r>
      <w:r w:rsidRPr="0003454F">
        <w:rPr>
          <w:rFonts w:asciiTheme="minorHAnsi" w:hAnsiTheme="minorHAnsi"/>
          <w:vertAlign w:val="superscript"/>
          <w:lang w:val="en-GB"/>
        </w:rPr>
        <w:t>th</w:t>
      </w:r>
      <w:r w:rsidRPr="0003454F">
        <w:rPr>
          <w:rFonts w:asciiTheme="minorHAnsi" w:hAnsiTheme="minorHAnsi"/>
          <w:lang w:val="en-GB"/>
        </w:rPr>
        <w:t xml:space="preserve"> – 11</w:t>
      </w:r>
      <w:r w:rsidRPr="0003454F">
        <w:rPr>
          <w:rFonts w:asciiTheme="minorHAnsi" w:hAnsiTheme="minorHAnsi"/>
          <w:vertAlign w:val="superscript"/>
          <w:lang w:val="en-GB"/>
        </w:rPr>
        <w:t>th</w:t>
      </w:r>
      <w:r w:rsidRPr="0003454F">
        <w:rPr>
          <w:rFonts w:asciiTheme="minorHAnsi" w:hAnsiTheme="minorHAnsi"/>
          <w:lang w:val="en-GB"/>
        </w:rPr>
        <w:t xml:space="preserve"> December 2015, Granada, Spain</w:t>
      </w:r>
    </w:p>
    <w:p w14:paraId="003C5339" w14:textId="77777777" w:rsidR="00EC4A26" w:rsidRPr="0003454F" w:rsidRDefault="00EC4A26" w:rsidP="00BF1DF0">
      <w:pPr>
        <w:pStyle w:val="Default"/>
        <w:jc w:val="center"/>
        <w:rPr>
          <w:rFonts w:asciiTheme="minorHAnsi" w:hAnsiTheme="minorHAnsi"/>
          <w:lang w:val="en-GB"/>
        </w:rPr>
      </w:pPr>
    </w:p>
    <w:p w14:paraId="25515872" w14:textId="77777777" w:rsidR="00EC4A26" w:rsidRPr="0003454F" w:rsidRDefault="00EC4A26" w:rsidP="00BF1DF0">
      <w:pPr>
        <w:pStyle w:val="Default"/>
        <w:jc w:val="center"/>
        <w:rPr>
          <w:rFonts w:asciiTheme="minorHAnsi" w:hAnsiTheme="minorHAnsi"/>
          <w:b/>
          <w:sz w:val="32"/>
          <w:szCs w:val="32"/>
          <w:lang w:val="en-GB"/>
        </w:rPr>
      </w:pPr>
    </w:p>
    <w:p w14:paraId="76CBDB86" w14:textId="77777777" w:rsidR="00BF1DF0" w:rsidRPr="0003454F" w:rsidRDefault="00BF1DF0" w:rsidP="00BF1DF0">
      <w:pPr>
        <w:pStyle w:val="Default"/>
        <w:rPr>
          <w:rFonts w:asciiTheme="minorHAnsi" w:hAnsiTheme="minorHAnsi"/>
          <w:sz w:val="20"/>
          <w:szCs w:val="20"/>
          <w:lang w:val="en-GB"/>
        </w:rPr>
      </w:pPr>
    </w:p>
    <w:p w14:paraId="05B1A323" w14:textId="77777777" w:rsidR="00E73CD4" w:rsidRPr="0003454F" w:rsidRDefault="00E73CD4" w:rsidP="00E73CD4">
      <w:pPr>
        <w:pStyle w:val="Default"/>
        <w:numPr>
          <w:ilvl w:val="0"/>
          <w:numId w:val="29"/>
        </w:numPr>
        <w:ind w:left="284" w:hanging="284"/>
        <w:rPr>
          <w:rFonts w:asciiTheme="minorHAnsi" w:hAnsiTheme="minorHAnsi"/>
          <w:b/>
          <w:sz w:val="21"/>
          <w:szCs w:val="21"/>
          <w:lang w:val="en-GB"/>
        </w:rPr>
      </w:pPr>
      <w:r w:rsidRPr="0003454F">
        <w:rPr>
          <w:rFonts w:asciiTheme="minorHAnsi" w:hAnsiTheme="minorHAnsi"/>
          <w:b/>
          <w:sz w:val="21"/>
          <w:szCs w:val="21"/>
          <w:lang w:val="en-GB"/>
        </w:rPr>
        <w:t>Rationale:</w:t>
      </w:r>
    </w:p>
    <w:p w14:paraId="0ACC2825" w14:textId="77777777" w:rsidR="00775375" w:rsidRPr="0003454F" w:rsidRDefault="00775375" w:rsidP="003A3C27">
      <w:pPr>
        <w:pStyle w:val="StandardWeb"/>
        <w:spacing w:line="276" w:lineRule="auto"/>
        <w:jc w:val="both"/>
        <w:rPr>
          <w:rFonts w:asciiTheme="minorHAnsi" w:hAnsiTheme="minorHAnsi"/>
          <w:color w:val="221E1F"/>
          <w:sz w:val="21"/>
          <w:szCs w:val="21"/>
          <w:lang w:val="en-GB"/>
        </w:rPr>
      </w:pPr>
      <w:r w:rsidRPr="0003454F">
        <w:rPr>
          <w:rFonts w:asciiTheme="minorHAnsi" w:hAnsiTheme="minorHAnsi"/>
          <w:color w:val="221E1F"/>
          <w:sz w:val="21"/>
          <w:szCs w:val="21"/>
          <w:lang w:val="en-GB"/>
        </w:rPr>
        <w:t>The next</w:t>
      </w:r>
      <w:r w:rsidRPr="0003454F">
        <w:rPr>
          <w:rFonts w:asciiTheme="minorHAnsi" w:hAnsiTheme="minorHAnsi"/>
          <w:sz w:val="21"/>
          <w:szCs w:val="21"/>
          <w:lang w:val="en-GB"/>
        </w:rPr>
        <w:t xml:space="preserve"> </w:t>
      </w:r>
      <w:r w:rsidRPr="0003454F">
        <w:rPr>
          <w:rFonts w:asciiTheme="minorHAnsi" w:hAnsiTheme="minorHAnsi"/>
          <w:color w:val="221E1F"/>
          <w:sz w:val="21"/>
          <w:szCs w:val="21"/>
          <w:lang w:val="en-GB"/>
        </w:rPr>
        <w:t>EU BON Roundtable “Workflow from data mobilisation to practice” will be held at the 10</w:t>
      </w:r>
      <w:r w:rsidRPr="0003454F">
        <w:rPr>
          <w:rFonts w:asciiTheme="minorHAnsi" w:hAnsiTheme="minorHAnsi"/>
          <w:color w:val="221E1F"/>
          <w:sz w:val="21"/>
          <w:szCs w:val="21"/>
          <w:vertAlign w:val="superscript"/>
          <w:lang w:val="en-GB"/>
        </w:rPr>
        <w:t>th</w:t>
      </w:r>
      <w:r w:rsidRPr="0003454F">
        <w:rPr>
          <w:rFonts w:asciiTheme="minorHAnsi" w:hAnsiTheme="minorHAnsi"/>
          <w:color w:val="221E1F"/>
          <w:sz w:val="21"/>
          <w:szCs w:val="21"/>
          <w:lang w:val="en-GB"/>
        </w:rPr>
        <w:t>/11</w:t>
      </w:r>
      <w:r w:rsidRPr="0003454F">
        <w:rPr>
          <w:rFonts w:asciiTheme="minorHAnsi" w:hAnsiTheme="minorHAnsi"/>
          <w:color w:val="221E1F"/>
          <w:sz w:val="21"/>
          <w:szCs w:val="21"/>
          <w:vertAlign w:val="superscript"/>
          <w:lang w:val="en-GB"/>
        </w:rPr>
        <w:t>th</w:t>
      </w:r>
      <w:r w:rsidRPr="0003454F">
        <w:rPr>
          <w:rFonts w:asciiTheme="minorHAnsi" w:hAnsiTheme="minorHAnsi"/>
          <w:color w:val="221E1F"/>
          <w:sz w:val="21"/>
          <w:szCs w:val="21"/>
          <w:lang w:val="en-GB"/>
        </w:rPr>
        <w:t xml:space="preserve"> December 2015 in Granada, Spain and hosted by our EU BON partners from the University of Granada. The roundtable will focus on EU</w:t>
      </w:r>
      <w:r w:rsidRPr="0003454F">
        <w:rPr>
          <w:rFonts w:asciiTheme="minorHAnsi" w:hAnsiTheme="minorHAnsi"/>
          <w:color w:val="000000"/>
          <w:sz w:val="21"/>
          <w:szCs w:val="21"/>
          <w:lang w:val="en-GB"/>
        </w:rPr>
        <w:t> </w:t>
      </w:r>
      <w:r w:rsidRPr="0003454F">
        <w:rPr>
          <w:rFonts w:asciiTheme="minorHAnsi" w:hAnsiTheme="minorHAnsi"/>
          <w:color w:val="221E1F"/>
          <w:sz w:val="21"/>
          <w:szCs w:val="21"/>
          <w:lang w:val="en-GB"/>
        </w:rPr>
        <w:t>BON test sites to discuss data mobilisation at the site level, workflows of data/information and the further usage for policy reporting and political processes, e.g. CBD and IPBES. Current state, gaps and barriers as well as best practice examples will be discussed with partners from EU</w:t>
      </w:r>
      <w:r w:rsidRPr="0003454F">
        <w:rPr>
          <w:rFonts w:asciiTheme="minorHAnsi" w:hAnsiTheme="minorHAnsi"/>
          <w:color w:val="000000"/>
          <w:sz w:val="21"/>
          <w:szCs w:val="21"/>
          <w:lang w:val="en-GB"/>
        </w:rPr>
        <w:t> </w:t>
      </w:r>
      <w:r w:rsidRPr="0003454F">
        <w:rPr>
          <w:rFonts w:asciiTheme="minorHAnsi" w:hAnsiTheme="minorHAnsi"/>
          <w:color w:val="221E1F"/>
          <w:sz w:val="21"/>
          <w:szCs w:val="21"/>
          <w:lang w:val="en-GB"/>
        </w:rPr>
        <w:t>BON and relat</w:t>
      </w:r>
      <w:r w:rsidRPr="0003454F">
        <w:rPr>
          <w:rFonts w:asciiTheme="minorHAnsi" w:hAnsiTheme="minorHAnsi"/>
          <w:color w:val="221E1F"/>
          <w:sz w:val="21"/>
          <w:szCs w:val="21"/>
          <w:lang w:val="en-GB"/>
        </w:rPr>
        <w:softHyphen/>
        <w:t xml:space="preserve">ed European biodiversity projects. Furthermore local stakeholders of the test site will take part in the discussions. </w:t>
      </w:r>
    </w:p>
    <w:p w14:paraId="3A457DDE" w14:textId="77777777" w:rsidR="00E625D2" w:rsidRPr="0003454F" w:rsidRDefault="00E625D2" w:rsidP="00E625D2">
      <w:pPr>
        <w:pStyle w:val="Default"/>
        <w:numPr>
          <w:ilvl w:val="0"/>
          <w:numId w:val="29"/>
        </w:numPr>
        <w:ind w:left="284" w:hanging="284"/>
        <w:rPr>
          <w:rFonts w:asciiTheme="minorHAnsi" w:hAnsiTheme="minorHAnsi"/>
          <w:b/>
          <w:sz w:val="21"/>
          <w:szCs w:val="21"/>
          <w:lang w:val="en-GB"/>
        </w:rPr>
      </w:pPr>
      <w:r w:rsidRPr="0003454F">
        <w:rPr>
          <w:rFonts w:asciiTheme="minorHAnsi" w:hAnsiTheme="minorHAnsi"/>
          <w:b/>
          <w:sz w:val="21"/>
          <w:szCs w:val="21"/>
          <w:lang w:val="en-GB"/>
        </w:rPr>
        <w:t>Basic Information:</w:t>
      </w:r>
    </w:p>
    <w:p w14:paraId="333F46E1" w14:textId="77777777" w:rsidR="008427D9" w:rsidRPr="0003454F" w:rsidRDefault="008427D9" w:rsidP="008427D9">
      <w:pPr>
        <w:rPr>
          <w:rFonts w:ascii="Arial Narrow" w:hAnsi="Arial Narrow"/>
          <w:sz w:val="21"/>
          <w:szCs w:val="21"/>
        </w:rPr>
      </w:pPr>
    </w:p>
    <w:p w14:paraId="7B5486A4" w14:textId="49EAEDE6" w:rsidR="00E625D2" w:rsidRPr="0003454F" w:rsidRDefault="008427D9" w:rsidP="003A3C27">
      <w:pPr>
        <w:pStyle w:val="Default"/>
        <w:numPr>
          <w:ilvl w:val="0"/>
          <w:numId w:val="16"/>
        </w:numPr>
        <w:tabs>
          <w:tab w:val="clear" w:pos="720"/>
        </w:tabs>
        <w:spacing w:after="120"/>
        <w:rPr>
          <w:rFonts w:asciiTheme="minorHAnsi" w:hAnsiTheme="minorHAnsi"/>
          <w:sz w:val="21"/>
          <w:szCs w:val="21"/>
          <w:lang w:val="en-GB"/>
        </w:rPr>
      </w:pPr>
      <w:r w:rsidRPr="0003454F">
        <w:rPr>
          <w:rFonts w:asciiTheme="minorHAnsi" w:hAnsiTheme="minorHAnsi"/>
          <w:b/>
          <w:sz w:val="21"/>
          <w:szCs w:val="21"/>
          <w:lang w:val="en-GB"/>
        </w:rPr>
        <w:t>Format</w:t>
      </w:r>
      <w:r w:rsidRPr="0003454F">
        <w:rPr>
          <w:rFonts w:asciiTheme="minorHAnsi" w:hAnsiTheme="minorHAnsi"/>
          <w:sz w:val="21"/>
          <w:szCs w:val="21"/>
          <w:lang w:val="en-GB"/>
        </w:rPr>
        <w:t>: 2-day</w:t>
      </w:r>
      <w:r w:rsidR="004A2FA5" w:rsidRPr="0003454F">
        <w:rPr>
          <w:rFonts w:asciiTheme="minorHAnsi" w:hAnsiTheme="minorHAnsi"/>
          <w:sz w:val="21"/>
          <w:szCs w:val="21"/>
          <w:lang w:val="en-GB"/>
        </w:rPr>
        <w:t>s</w:t>
      </w:r>
      <w:r w:rsidRPr="0003454F">
        <w:rPr>
          <w:rFonts w:asciiTheme="minorHAnsi" w:hAnsiTheme="minorHAnsi"/>
          <w:sz w:val="21"/>
          <w:szCs w:val="21"/>
          <w:lang w:val="en-GB"/>
        </w:rPr>
        <w:t xml:space="preserve"> workshop</w:t>
      </w:r>
      <w:r w:rsidR="00E625D2" w:rsidRPr="0003454F">
        <w:rPr>
          <w:rFonts w:asciiTheme="minorHAnsi" w:hAnsiTheme="minorHAnsi"/>
          <w:sz w:val="21"/>
          <w:szCs w:val="21"/>
          <w:lang w:val="en-GB"/>
        </w:rPr>
        <w:t>, lunch to lunch meeting, excursion (11 th Dec. afternoon, Sierra Nevada Mountains)</w:t>
      </w:r>
    </w:p>
    <w:p w14:paraId="78F66BF0" w14:textId="1AE43B31" w:rsidR="00EC4A26" w:rsidRPr="0003454F" w:rsidRDefault="00E73CD4" w:rsidP="003A3C27">
      <w:pPr>
        <w:pStyle w:val="Default"/>
        <w:numPr>
          <w:ilvl w:val="0"/>
          <w:numId w:val="34"/>
        </w:numPr>
        <w:spacing w:after="120"/>
        <w:rPr>
          <w:rFonts w:asciiTheme="minorHAnsi" w:hAnsiTheme="minorHAnsi"/>
          <w:sz w:val="21"/>
          <w:szCs w:val="21"/>
          <w:lang w:val="en-GB"/>
        </w:rPr>
      </w:pPr>
      <w:r w:rsidRPr="0003454F">
        <w:rPr>
          <w:rFonts w:asciiTheme="minorHAnsi" w:hAnsiTheme="minorHAnsi"/>
          <w:b/>
          <w:sz w:val="21"/>
          <w:szCs w:val="21"/>
          <w:lang w:val="en-GB" w:eastAsia="de-DE"/>
        </w:rPr>
        <w:t>Venue</w:t>
      </w:r>
      <w:r w:rsidRPr="0003454F">
        <w:rPr>
          <w:rFonts w:asciiTheme="minorHAnsi" w:hAnsiTheme="minorHAnsi"/>
          <w:sz w:val="21"/>
          <w:szCs w:val="21"/>
          <w:lang w:val="en-GB" w:eastAsia="de-DE"/>
        </w:rPr>
        <w:t xml:space="preserve">: </w:t>
      </w:r>
      <w:r w:rsidR="00EC4A26" w:rsidRPr="0003454F">
        <w:rPr>
          <w:rFonts w:asciiTheme="minorHAnsi" w:hAnsiTheme="minorHAnsi"/>
          <w:sz w:val="21"/>
          <w:szCs w:val="21"/>
          <w:lang w:val="en-GB"/>
        </w:rPr>
        <w:t xml:space="preserve">1st day: </w:t>
      </w:r>
      <w:r w:rsidR="00850B59" w:rsidRPr="0003454F">
        <w:rPr>
          <w:rFonts w:asciiTheme="minorHAnsi" w:hAnsiTheme="minorHAnsi"/>
          <w:sz w:val="21"/>
          <w:szCs w:val="21"/>
          <w:lang w:val="en-GB"/>
        </w:rPr>
        <w:t>Carmen de la Victoria. Cuesta del Chapiz, 9. 18010 Granada</w:t>
      </w:r>
      <w:r w:rsidR="00EC4A26" w:rsidRPr="0003454F">
        <w:rPr>
          <w:rFonts w:asciiTheme="minorHAnsi" w:hAnsiTheme="minorHAnsi"/>
          <w:sz w:val="21"/>
          <w:szCs w:val="21"/>
          <w:lang w:val="en-GB"/>
        </w:rPr>
        <w:t>, Spain</w:t>
      </w:r>
      <w:r w:rsidR="000C66F9" w:rsidRPr="0003454F">
        <w:rPr>
          <w:rFonts w:asciiTheme="minorHAnsi" w:hAnsiTheme="minorHAnsi"/>
          <w:sz w:val="21"/>
          <w:szCs w:val="21"/>
          <w:lang w:val="en-GB"/>
        </w:rPr>
        <w:t xml:space="preserve"> </w:t>
      </w:r>
    </w:p>
    <w:p w14:paraId="528D5BDE" w14:textId="79AF48D5" w:rsidR="00850B59" w:rsidRPr="0003454F" w:rsidRDefault="00EC4A26" w:rsidP="003A3C27">
      <w:pPr>
        <w:pStyle w:val="Default"/>
        <w:spacing w:after="120"/>
        <w:ind w:left="1428"/>
        <w:rPr>
          <w:rFonts w:asciiTheme="minorHAnsi" w:hAnsiTheme="minorHAnsi"/>
          <w:b/>
          <w:bCs/>
          <w:sz w:val="21"/>
          <w:szCs w:val="21"/>
          <w:lang w:val="en-GB"/>
        </w:rPr>
      </w:pPr>
      <w:r w:rsidRPr="0003454F">
        <w:rPr>
          <w:rFonts w:asciiTheme="minorHAnsi" w:hAnsiTheme="minorHAnsi"/>
          <w:sz w:val="21"/>
          <w:szCs w:val="21"/>
          <w:lang w:val="en-GB"/>
        </w:rPr>
        <w:t xml:space="preserve">2nd day : </w:t>
      </w:r>
      <w:r w:rsidR="00E625D2" w:rsidRPr="0003454F">
        <w:rPr>
          <w:rFonts w:asciiTheme="minorHAnsi" w:hAnsiTheme="minorHAnsi"/>
          <w:sz w:val="21"/>
          <w:szCs w:val="21"/>
          <w:lang w:val="en-GB"/>
        </w:rPr>
        <w:t>La Cortijuela (Sierra Nevada mountains)</w:t>
      </w:r>
    </w:p>
    <w:p w14:paraId="550095AA" w14:textId="127A7DE4" w:rsidR="00EC4A26" w:rsidRPr="0003454F" w:rsidRDefault="00EC4A26" w:rsidP="003A3C27">
      <w:pPr>
        <w:pStyle w:val="Default"/>
        <w:numPr>
          <w:ilvl w:val="0"/>
          <w:numId w:val="34"/>
        </w:numPr>
        <w:spacing w:after="120"/>
        <w:ind w:left="714" w:hanging="357"/>
        <w:rPr>
          <w:rFonts w:asciiTheme="minorHAnsi" w:hAnsiTheme="minorHAnsi"/>
          <w:sz w:val="21"/>
          <w:szCs w:val="21"/>
          <w:lang w:val="en-GB"/>
        </w:rPr>
      </w:pPr>
      <w:r w:rsidRPr="0003454F">
        <w:rPr>
          <w:rFonts w:asciiTheme="minorHAnsi" w:hAnsiTheme="minorHAnsi"/>
          <w:b/>
          <w:sz w:val="21"/>
          <w:szCs w:val="21"/>
          <w:lang w:val="en-GB"/>
        </w:rPr>
        <w:t>Local Host:</w:t>
      </w:r>
      <w:r w:rsidRPr="0003454F">
        <w:rPr>
          <w:rFonts w:asciiTheme="minorHAnsi" w:hAnsiTheme="minorHAnsi"/>
          <w:sz w:val="21"/>
          <w:szCs w:val="21"/>
          <w:lang w:val="en-GB"/>
        </w:rPr>
        <w:t xml:space="preserve"> Dr. Francisco Bonet and Prof. Regino Zamora,  University of Granada: Granada / Sierra Nevada, Spain.</w:t>
      </w:r>
    </w:p>
    <w:p w14:paraId="67267312" w14:textId="77777777" w:rsidR="00850B59" w:rsidRDefault="00850B59" w:rsidP="00BF1DF0">
      <w:pPr>
        <w:pStyle w:val="Default"/>
        <w:rPr>
          <w:rFonts w:asciiTheme="minorHAnsi" w:hAnsiTheme="minorHAnsi"/>
          <w:sz w:val="21"/>
          <w:szCs w:val="21"/>
          <w:lang w:val="en-GB"/>
        </w:rPr>
      </w:pPr>
    </w:p>
    <w:p w14:paraId="5FE383E2" w14:textId="77777777" w:rsidR="003A3C27" w:rsidRPr="0003454F" w:rsidRDefault="003A3C27" w:rsidP="00BF1DF0">
      <w:pPr>
        <w:pStyle w:val="Default"/>
        <w:rPr>
          <w:rFonts w:asciiTheme="minorHAnsi" w:hAnsiTheme="minorHAnsi"/>
          <w:sz w:val="21"/>
          <w:szCs w:val="21"/>
          <w:lang w:val="en-GB"/>
        </w:rPr>
      </w:pPr>
    </w:p>
    <w:p w14:paraId="0DAFDB56" w14:textId="77777777" w:rsidR="00BF1DF0" w:rsidRPr="0003454F" w:rsidRDefault="00BF1DF0" w:rsidP="003A3C27">
      <w:pPr>
        <w:pStyle w:val="Default"/>
        <w:numPr>
          <w:ilvl w:val="0"/>
          <w:numId w:val="29"/>
        </w:numPr>
        <w:spacing w:after="120"/>
        <w:ind w:left="284" w:hanging="284"/>
        <w:rPr>
          <w:rFonts w:asciiTheme="minorHAnsi" w:hAnsiTheme="minorHAnsi"/>
          <w:b/>
          <w:sz w:val="21"/>
          <w:szCs w:val="21"/>
          <w:lang w:val="en-GB"/>
        </w:rPr>
      </w:pPr>
      <w:r w:rsidRPr="0003454F">
        <w:rPr>
          <w:rFonts w:asciiTheme="minorHAnsi" w:hAnsiTheme="minorHAnsi"/>
          <w:b/>
          <w:sz w:val="21"/>
          <w:szCs w:val="21"/>
          <w:lang w:val="en-GB"/>
        </w:rPr>
        <w:t>Aims of the Roundtable:</w:t>
      </w:r>
    </w:p>
    <w:p w14:paraId="2E7E3BD3" w14:textId="54B572A3" w:rsidR="00BF1DF0" w:rsidRPr="0003454F" w:rsidRDefault="00BF1DF0" w:rsidP="003A3C27">
      <w:pPr>
        <w:pStyle w:val="Default"/>
        <w:numPr>
          <w:ilvl w:val="0"/>
          <w:numId w:val="14"/>
        </w:numPr>
        <w:spacing w:after="120"/>
        <w:ind w:left="714" w:hanging="357"/>
        <w:rPr>
          <w:rFonts w:asciiTheme="minorHAnsi" w:hAnsiTheme="minorHAnsi"/>
          <w:sz w:val="21"/>
          <w:szCs w:val="21"/>
          <w:lang w:val="en-GB"/>
        </w:rPr>
      </w:pPr>
      <w:r w:rsidRPr="0003454F">
        <w:rPr>
          <w:rFonts w:asciiTheme="minorHAnsi" w:hAnsiTheme="minorHAnsi"/>
          <w:sz w:val="21"/>
          <w:szCs w:val="21"/>
          <w:lang w:val="en-GB"/>
        </w:rPr>
        <w:t xml:space="preserve">Data mobilisation: </w:t>
      </w:r>
      <w:r w:rsidR="00125DE5" w:rsidRPr="0003454F">
        <w:rPr>
          <w:rFonts w:asciiTheme="minorHAnsi" w:hAnsiTheme="minorHAnsi"/>
          <w:sz w:val="21"/>
          <w:szCs w:val="21"/>
          <w:lang w:val="en-GB"/>
        </w:rPr>
        <w:t xml:space="preserve"> Mapping existing </w:t>
      </w:r>
      <w:r w:rsidRPr="0003454F">
        <w:rPr>
          <w:rFonts w:asciiTheme="minorHAnsi" w:hAnsiTheme="minorHAnsi"/>
          <w:sz w:val="21"/>
          <w:szCs w:val="21"/>
          <w:lang w:val="en-GB"/>
        </w:rPr>
        <w:t>workflow</w:t>
      </w:r>
      <w:r w:rsidR="00125DE5" w:rsidRPr="0003454F">
        <w:rPr>
          <w:rFonts w:asciiTheme="minorHAnsi" w:hAnsiTheme="minorHAnsi"/>
          <w:sz w:val="21"/>
          <w:szCs w:val="21"/>
          <w:lang w:val="en-GB"/>
        </w:rPr>
        <w:t>s</w:t>
      </w:r>
      <w:r w:rsidR="004A2FA5" w:rsidRPr="0003454F">
        <w:rPr>
          <w:rFonts w:asciiTheme="minorHAnsi" w:hAnsiTheme="minorHAnsi"/>
          <w:sz w:val="21"/>
          <w:szCs w:val="21"/>
          <w:lang w:val="en-GB"/>
        </w:rPr>
        <w:t xml:space="preserve"> </w:t>
      </w:r>
      <w:r w:rsidRPr="0003454F">
        <w:rPr>
          <w:rFonts w:asciiTheme="minorHAnsi" w:hAnsiTheme="minorHAnsi"/>
          <w:sz w:val="21"/>
          <w:szCs w:val="21"/>
          <w:lang w:val="en-GB"/>
        </w:rPr>
        <w:t>of data</w:t>
      </w:r>
      <w:r w:rsidR="000D50FB" w:rsidRPr="0003454F">
        <w:rPr>
          <w:rFonts w:asciiTheme="minorHAnsi" w:hAnsiTheme="minorHAnsi"/>
          <w:sz w:val="21"/>
          <w:szCs w:val="21"/>
          <w:lang w:val="en-GB"/>
        </w:rPr>
        <w:t>/information</w:t>
      </w:r>
      <w:r w:rsidR="00125DE5" w:rsidRPr="0003454F">
        <w:rPr>
          <w:rFonts w:asciiTheme="minorHAnsi" w:hAnsiTheme="minorHAnsi"/>
          <w:sz w:val="21"/>
          <w:szCs w:val="21"/>
          <w:lang w:val="en-GB"/>
        </w:rPr>
        <w:t xml:space="preserve"> and current barriers that prevent effective reporting, finding solutions to </w:t>
      </w:r>
      <w:r w:rsidRPr="0003454F">
        <w:rPr>
          <w:rFonts w:asciiTheme="minorHAnsi" w:hAnsiTheme="minorHAnsi"/>
          <w:sz w:val="21"/>
          <w:szCs w:val="21"/>
          <w:lang w:val="en-GB"/>
        </w:rPr>
        <w:t>improve</w:t>
      </w:r>
      <w:r w:rsidR="00125DE5" w:rsidRPr="0003454F">
        <w:rPr>
          <w:rFonts w:asciiTheme="minorHAnsi" w:hAnsiTheme="minorHAnsi"/>
          <w:sz w:val="21"/>
          <w:szCs w:val="21"/>
          <w:lang w:val="en-GB"/>
        </w:rPr>
        <w:t xml:space="preserve"> current workflows of biodiversity data  and the potential for (</w:t>
      </w:r>
      <w:r w:rsidRPr="0003454F">
        <w:rPr>
          <w:rFonts w:asciiTheme="minorHAnsi" w:hAnsiTheme="minorHAnsi"/>
          <w:sz w:val="21"/>
          <w:szCs w:val="21"/>
          <w:lang w:val="en-GB"/>
        </w:rPr>
        <w:t>EU BON</w:t>
      </w:r>
      <w:r w:rsidR="00125DE5" w:rsidRPr="0003454F">
        <w:rPr>
          <w:rFonts w:asciiTheme="minorHAnsi" w:hAnsiTheme="minorHAnsi"/>
          <w:sz w:val="21"/>
          <w:szCs w:val="21"/>
          <w:lang w:val="en-GB"/>
        </w:rPr>
        <w:t>)</w:t>
      </w:r>
      <w:r w:rsidRPr="0003454F">
        <w:rPr>
          <w:rFonts w:asciiTheme="minorHAnsi" w:hAnsiTheme="minorHAnsi"/>
          <w:sz w:val="21"/>
          <w:szCs w:val="21"/>
          <w:lang w:val="en-GB"/>
        </w:rPr>
        <w:t xml:space="preserve"> tools</w:t>
      </w:r>
      <w:r w:rsidR="00EC4A26" w:rsidRPr="0003454F">
        <w:rPr>
          <w:rFonts w:asciiTheme="minorHAnsi" w:hAnsiTheme="minorHAnsi"/>
          <w:sz w:val="21"/>
          <w:szCs w:val="21"/>
          <w:lang w:val="en-GB"/>
        </w:rPr>
        <w:t>, protocols and standards</w:t>
      </w:r>
      <w:r w:rsidRPr="0003454F">
        <w:rPr>
          <w:rFonts w:asciiTheme="minorHAnsi" w:hAnsiTheme="minorHAnsi"/>
          <w:sz w:val="21"/>
          <w:szCs w:val="21"/>
          <w:lang w:val="en-GB"/>
        </w:rPr>
        <w:t xml:space="preserve"> using test site case</w:t>
      </w:r>
      <w:r w:rsidR="00125DE5" w:rsidRPr="0003454F">
        <w:rPr>
          <w:rFonts w:asciiTheme="minorHAnsi" w:hAnsiTheme="minorHAnsi"/>
          <w:sz w:val="21"/>
          <w:szCs w:val="21"/>
          <w:lang w:val="en-GB"/>
        </w:rPr>
        <w:t>s</w:t>
      </w:r>
      <w:r w:rsidRPr="0003454F">
        <w:rPr>
          <w:rFonts w:asciiTheme="minorHAnsi" w:hAnsiTheme="minorHAnsi"/>
          <w:sz w:val="21"/>
          <w:szCs w:val="21"/>
          <w:lang w:val="en-GB"/>
        </w:rPr>
        <w:t xml:space="preserve"> and stakeholders</w:t>
      </w:r>
      <w:r w:rsidR="00EC4A26" w:rsidRPr="0003454F">
        <w:rPr>
          <w:rFonts w:asciiTheme="minorHAnsi" w:hAnsiTheme="minorHAnsi"/>
          <w:sz w:val="21"/>
          <w:szCs w:val="21"/>
          <w:lang w:val="en-GB"/>
        </w:rPr>
        <w:t>.</w:t>
      </w:r>
    </w:p>
    <w:p w14:paraId="3BC9CF5D" w14:textId="4FFBA823" w:rsidR="00BF1DF0" w:rsidRPr="0003454F" w:rsidRDefault="00125DE5" w:rsidP="003A3C27">
      <w:pPr>
        <w:pStyle w:val="Default"/>
        <w:numPr>
          <w:ilvl w:val="0"/>
          <w:numId w:val="14"/>
        </w:numPr>
        <w:spacing w:after="120"/>
        <w:ind w:left="714" w:hanging="357"/>
        <w:rPr>
          <w:rFonts w:asciiTheme="minorHAnsi" w:hAnsiTheme="minorHAnsi"/>
          <w:sz w:val="21"/>
          <w:szCs w:val="21"/>
          <w:lang w:val="en-GB"/>
        </w:rPr>
      </w:pPr>
      <w:r w:rsidRPr="0003454F">
        <w:rPr>
          <w:rFonts w:asciiTheme="minorHAnsi" w:hAnsiTheme="minorHAnsi"/>
          <w:sz w:val="21"/>
          <w:szCs w:val="21"/>
          <w:lang w:val="en-GB"/>
        </w:rPr>
        <w:t>Outlining current limitations and</w:t>
      </w:r>
      <w:r w:rsidR="00BF1DF0" w:rsidRPr="0003454F">
        <w:rPr>
          <w:rFonts w:asciiTheme="minorHAnsi" w:hAnsiTheme="minorHAnsi"/>
          <w:sz w:val="21"/>
          <w:szCs w:val="21"/>
          <w:lang w:val="en-GB"/>
        </w:rPr>
        <w:t xml:space="preserve"> gaps with regard to </w:t>
      </w:r>
      <w:r w:rsidR="00E73CD4" w:rsidRPr="0003454F">
        <w:rPr>
          <w:rFonts w:asciiTheme="minorHAnsi" w:hAnsiTheme="minorHAnsi"/>
          <w:sz w:val="21"/>
          <w:szCs w:val="21"/>
          <w:lang w:val="en-GB"/>
        </w:rPr>
        <w:t xml:space="preserve">the biodiversity data </w:t>
      </w:r>
      <w:r w:rsidR="00BF1DF0" w:rsidRPr="0003454F">
        <w:rPr>
          <w:rFonts w:asciiTheme="minorHAnsi" w:hAnsiTheme="minorHAnsi"/>
          <w:sz w:val="21"/>
          <w:szCs w:val="21"/>
          <w:lang w:val="en-GB"/>
        </w:rPr>
        <w:t>workflow</w:t>
      </w:r>
      <w:r w:rsidRPr="0003454F">
        <w:rPr>
          <w:rFonts w:asciiTheme="minorHAnsi" w:hAnsiTheme="minorHAnsi"/>
          <w:sz w:val="21"/>
          <w:szCs w:val="21"/>
          <w:lang w:val="en-GB"/>
        </w:rPr>
        <w:t>s</w:t>
      </w:r>
      <w:r w:rsidR="00E73CD4" w:rsidRPr="0003454F">
        <w:rPr>
          <w:rFonts w:asciiTheme="minorHAnsi" w:hAnsiTheme="minorHAnsi"/>
          <w:sz w:val="21"/>
          <w:szCs w:val="21"/>
          <w:lang w:val="en-GB"/>
        </w:rPr>
        <w:t>.</w:t>
      </w:r>
      <w:r w:rsidR="00BF1DF0" w:rsidRPr="0003454F">
        <w:rPr>
          <w:rFonts w:asciiTheme="minorHAnsi" w:hAnsiTheme="minorHAnsi"/>
          <w:sz w:val="21"/>
          <w:szCs w:val="21"/>
          <w:lang w:val="en-GB"/>
        </w:rPr>
        <w:t xml:space="preserve">  </w:t>
      </w:r>
    </w:p>
    <w:p w14:paraId="48250817" w14:textId="046E2727" w:rsidR="00BF1DF0" w:rsidRPr="0003454F" w:rsidRDefault="00BF1DF0" w:rsidP="003A3C27">
      <w:pPr>
        <w:pStyle w:val="Default"/>
        <w:numPr>
          <w:ilvl w:val="0"/>
          <w:numId w:val="14"/>
        </w:numPr>
        <w:spacing w:after="120"/>
        <w:ind w:left="714" w:hanging="357"/>
        <w:rPr>
          <w:rFonts w:asciiTheme="minorHAnsi" w:hAnsiTheme="minorHAnsi"/>
          <w:sz w:val="21"/>
          <w:szCs w:val="21"/>
          <w:lang w:val="en-GB"/>
        </w:rPr>
      </w:pPr>
      <w:r w:rsidRPr="0003454F">
        <w:rPr>
          <w:rFonts w:asciiTheme="minorHAnsi" w:hAnsiTheme="minorHAnsi"/>
          <w:sz w:val="21"/>
          <w:szCs w:val="21"/>
          <w:lang w:val="en-GB"/>
        </w:rPr>
        <w:t>Identif</w:t>
      </w:r>
      <w:r w:rsidR="004A2FA5" w:rsidRPr="0003454F">
        <w:rPr>
          <w:rFonts w:asciiTheme="minorHAnsi" w:hAnsiTheme="minorHAnsi"/>
          <w:sz w:val="21"/>
          <w:szCs w:val="21"/>
          <w:lang w:val="en-GB"/>
        </w:rPr>
        <w:t>ing</w:t>
      </w:r>
      <w:r w:rsidRPr="0003454F">
        <w:rPr>
          <w:rFonts w:asciiTheme="minorHAnsi" w:hAnsiTheme="minorHAnsi"/>
          <w:sz w:val="21"/>
          <w:szCs w:val="21"/>
          <w:lang w:val="en-GB"/>
        </w:rPr>
        <w:t xml:space="preserve"> </w:t>
      </w:r>
      <w:r w:rsidR="00E73CD4" w:rsidRPr="0003454F">
        <w:rPr>
          <w:rFonts w:asciiTheme="minorHAnsi" w:hAnsiTheme="minorHAnsi"/>
          <w:sz w:val="21"/>
          <w:szCs w:val="21"/>
          <w:lang w:val="en-GB"/>
        </w:rPr>
        <w:t xml:space="preserve">the </w:t>
      </w:r>
      <w:r w:rsidRPr="0003454F">
        <w:rPr>
          <w:rFonts w:asciiTheme="minorHAnsi" w:hAnsiTheme="minorHAnsi"/>
          <w:sz w:val="21"/>
          <w:szCs w:val="21"/>
          <w:lang w:val="en-GB"/>
        </w:rPr>
        <w:t xml:space="preserve">benefits </w:t>
      </w:r>
      <w:r w:rsidR="00E73CD4" w:rsidRPr="0003454F">
        <w:rPr>
          <w:rFonts w:asciiTheme="minorHAnsi" w:hAnsiTheme="minorHAnsi"/>
          <w:sz w:val="21"/>
          <w:szCs w:val="21"/>
          <w:lang w:val="en-GB"/>
        </w:rPr>
        <w:t xml:space="preserve">for </w:t>
      </w:r>
      <w:r w:rsidRPr="0003454F">
        <w:rPr>
          <w:rFonts w:asciiTheme="minorHAnsi" w:hAnsiTheme="minorHAnsi"/>
          <w:sz w:val="21"/>
          <w:szCs w:val="21"/>
          <w:lang w:val="en-GB"/>
        </w:rPr>
        <w:t>stakeholder</w:t>
      </w:r>
      <w:r w:rsidR="000D50FB" w:rsidRPr="0003454F">
        <w:rPr>
          <w:rFonts w:asciiTheme="minorHAnsi" w:hAnsiTheme="minorHAnsi"/>
          <w:sz w:val="21"/>
          <w:szCs w:val="21"/>
          <w:lang w:val="en-GB"/>
        </w:rPr>
        <w:t>s</w:t>
      </w:r>
      <w:r w:rsidRPr="0003454F">
        <w:rPr>
          <w:rFonts w:asciiTheme="minorHAnsi" w:hAnsiTheme="minorHAnsi"/>
          <w:sz w:val="21"/>
          <w:szCs w:val="21"/>
          <w:lang w:val="en-GB"/>
        </w:rPr>
        <w:t xml:space="preserve"> </w:t>
      </w:r>
      <w:r w:rsidR="00E73CD4" w:rsidRPr="0003454F">
        <w:rPr>
          <w:rFonts w:asciiTheme="minorHAnsi" w:hAnsiTheme="minorHAnsi"/>
          <w:sz w:val="21"/>
          <w:szCs w:val="21"/>
          <w:lang w:val="en-GB"/>
        </w:rPr>
        <w:t xml:space="preserve">by </w:t>
      </w:r>
      <w:r w:rsidRPr="0003454F">
        <w:rPr>
          <w:rFonts w:asciiTheme="minorHAnsi" w:hAnsiTheme="minorHAnsi"/>
          <w:sz w:val="21"/>
          <w:szCs w:val="21"/>
          <w:lang w:val="en-GB"/>
        </w:rPr>
        <w:t>participating in the EU BON project</w:t>
      </w:r>
      <w:r w:rsidR="000D50FB" w:rsidRPr="0003454F">
        <w:rPr>
          <w:rFonts w:asciiTheme="minorHAnsi" w:hAnsiTheme="minorHAnsi"/>
          <w:sz w:val="21"/>
          <w:szCs w:val="21"/>
          <w:lang w:val="en-GB"/>
        </w:rPr>
        <w:t xml:space="preserve"> (e.g. tools and services)</w:t>
      </w:r>
      <w:r w:rsidR="00E73CD4" w:rsidRPr="0003454F">
        <w:rPr>
          <w:rFonts w:asciiTheme="minorHAnsi" w:hAnsiTheme="minorHAnsi"/>
          <w:sz w:val="21"/>
          <w:szCs w:val="21"/>
          <w:lang w:val="en-GB"/>
        </w:rPr>
        <w:t>.</w:t>
      </w:r>
      <w:r w:rsidRPr="0003454F">
        <w:rPr>
          <w:rFonts w:asciiTheme="minorHAnsi" w:hAnsiTheme="minorHAnsi"/>
          <w:sz w:val="21"/>
          <w:szCs w:val="21"/>
          <w:lang w:val="en-GB"/>
        </w:rPr>
        <w:t xml:space="preserve"> </w:t>
      </w:r>
    </w:p>
    <w:p w14:paraId="4CD64FC5" w14:textId="77777777" w:rsidR="00BF1DF0" w:rsidRPr="0003454F" w:rsidRDefault="00BF1DF0" w:rsidP="00BF1DF0">
      <w:pPr>
        <w:pStyle w:val="Default"/>
        <w:rPr>
          <w:rFonts w:asciiTheme="minorHAnsi" w:hAnsiTheme="minorHAnsi"/>
          <w:lang w:val="en-GB"/>
        </w:rPr>
      </w:pPr>
    </w:p>
    <w:p w14:paraId="54BF19BF" w14:textId="77777777" w:rsidR="00EC15BE" w:rsidRPr="0003454F" w:rsidRDefault="00EC15BE" w:rsidP="00BF1DF0">
      <w:pPr>
        <w:pStyle w:val="Default"/>
        <w:rPr>
          <w:rFonts w:asciiTheme="minorHAnsi" w:hAnsiTheme="minorHAnsi"/>
          <w:lang w:val="en-GB"/>
        </w:rPr>
      </w:pPr>
    </w:p>
    <w:p w14:paraId="424BA4C8" w14:textId="77777777" w:rsidR="008427D9" w:rsidRPr="0003454F" w:rsidRDefault="008427D9" w:rsidP="00BF1DF0">
      <w:pPr>
        <w:pStyle w:val="Default"/>
        <w:rPr>
          <w:rFonts w:asciiTheme="minorHAnsi" w:hAnsiTheme="minorHAnsi"/>
          <w:lang w:val="en-GB"/>
        </w:rPr>
      </w:pPr>
    </w:p>
    <w:p w14:paraId="6AFD51D0" w14:textId="77777777" w:rsidR="00657BE8" w:rsidRPr="0003454F" w:rsidRDefault="00657BE8" w:rsidP="00BF1DF0">
      <w:pPr>
        <w:pStyle w:val="Default"/>
        <w:rPr>
          <w:rFonts w:asciiTheme="minorHAnsi" w:hAnsiTheme="minorHAnsi"/>
          <w:lang w:val="en-GB"/>
        </w:rPr>
      </w:pPr>
    </w:p>
    <w:p w14:paraId="13388B81" w14:textId="77777777" w:rsidR="00657BE8" w:rsidRPr="0003454F" w:rsidRDefault="00657BE8" w:rsidP="00BF1DF0">
      <w:pPr>
        <w:pStyle w:val="Default"/>
        <w:rPr>
          <w:rFonts w:asciiTheme="minorHAnsi" w:hAnsiTheme="minorHAnsi"/>
          <w:lang w:val="en-GB"/>
        </w:rPr>
      </w:pPr>
    </w:p>
    <w:p w14:paraId="2D43928A" w14:textId="77777777" w:rsidR="008427D9" w:rsidRPr="0003454F" w:rsidRDefault="008427D9" w:rsidP="008427D9">
      <w:pPr>
        <w:spacing w:before="240"/>
        <w:rPr>
          <w:rFonts w:ascii="Arial Narrow" w:hAnsi="Arial Narrow"/>
          <w:b/>
          <w:bCs/>
          <w:i/>
          <w:sz w:val="28"/>
          <w:szCs w:val="28"/>
        </w:rPr>
      </w:pPr>
      <w:r w:rsidRPr="0003454F">
        <w:rPr>
          <w:rFonts w:ascii="Arial Narrow" w:hAnsi="Arial Narrow"/>
          <w:b/>
          <w:bCs/>
          <w:i/>
          <w:sz w:val="28"/>
          <w:szCs w:val="28"/>
        </w:rPr>
        <w:t>Preliminary Agenda</w:t>
      </w:r>
    </w:p>
    <w:p w14:paraId="14597E45" w14:textId="77777777" w:rsidR="008427D9" w:rsidRDefault="008427D9" w:rsidP="008427D9">
      <w:pPr>
        <w:rPr>
          <w:rFonts w:ascii="Arial Narrow" w:hAnsi="Arial Narrow"/>
          <w:sz w:val="18"/>
          <w:szCs w:val="18"/>
        </w:rPr>
      </w:pPr>
    </w:p>
    <w:p w14:paraId="4EB6750E" w14:textId="3F9C7DC9" w:rsidR="00D81EBB" w:rsidRPr="00D81EBB" w:rsidRDefault="00D81EBB" w:rsidP="008427D9">
      <w:pPr>
        <w:rPr>
          <w:rFonts w:ascii="Arial Narrow" w:hAnsi="Arial Narrow"/>
          <w:color w:val="FF0000"/>
          <w:sz w:val="18"/>
          <w:szCs w:val="18"/>
        </w:rPr>
      </w:pPr>
      <w:r w:rsidRPr="00D81EBB">
        <w:rPr>
          <w:rFonts w:ascii="Arial Narrow" w:hAnsi="Arial Narrow"/>
          <w:color w:val="FF0000"/>
          <w:sz w:val="18"/>
          <w:szCs w:val="18"/>
        </w:rPr>
        <w:t>This i</w:t>
      </w:r>
      <w:r>
        <w:rPr>
          <w:rFonts w:ascii="Arial Narrow" w:hAnsi="Arial Narrow"/>
          <w:color w:val="FF0000"/>
          <w:sz w:val="18"/>
          <w:szCs w:val="18"/>
        </w:rPr>
        <w:t>s just a first overview of the scheduled s</w:t>
      </w:r>
      <w:r w:rsidRPr="00D81EBB">
        <w:rPr>
          <w:rFonts w:ascii="Arial Narrow" w:hAnsi="Arial Narrow"/>
          <w:color w:val="FF0000"/>
          <w:sz w:val="18"/>
          <w:szCs w:val="18"/>
        </w:rPr>
        <w:t xml:space="preserve">essions - we will approach you for your contributions / talks. </w:t>
      </w:r>
    </w:p>
    <w:p w14:paraId="48B572E0" w14:textId="77777777" w:rsidR="00D81EBB" w:rsidRPr="0003454F" w:rsidRDefault="00D81EBB" w:rsidP="008427D9">
      <w:pPr>
        <w:rPr>
          <w:rFonts w:ascii="Arial Narrow" w:hAnsi="Arial Narrow"/>
          <w:sz w:val="18"/>
          <w:szCs w:val="18"/>
        </w:rPr>
      </w:pPr>
    </w:p>
    <w:p w14:paraId="4A4ADE5A" w14:textId="77777777" w:rsidR="00EC4A26" w:rsidRPr="0003454F" w:rsidRDefault="00852957" w:rsidP="008427D9">
      <w:pPr>
        <w:rPr>
          <w:rFonts w:ascii="Arial Narrow" w:hAnsi="Arial Narrow"/>
          <w:b/>
        </w:rPr>
      </w:pPr>
      <w:r w:rsidRPr="0003454F">
        <w:rPr>
          <w:rFonts w:ascii="Arial Narrow" w:hAnsi="Arial Narrow"/>
          <w:b/>
        </w:rPr>
        <w:t>Thursday, 10</w:t>
      </w:r>
      <w:r w:rsidRPr="0003454F">
        <w:rPr>
          <w:rFonts w:ascii="Arial Narrow" w:hAnsi="Arial Narrow"/>
          <w:b/>
          <w:vertAlign w:val="superscript"/>
        </w:rPr>
        <w:t>th</w:t>
      </w:r>
      <w:r w:rsidRPr="0003454F">
        <w:rPr>
          <w:rFonts w:ascii="Arial Narrow" w:hAnsi="Arial Narrow"/>
          <w:b/>
        </w:rPr>
        <w:t xml:space="preserve"> Dec</w:t>
      </w:r>
      <w:r w:rsidR="000C66F9" w:rsidRPr="0003454F">
        <w:rPr>
          <w:rFonts w:ascii="Arial Narrow" w:hAnsi="Arial Narrow"/>
          <w:b/>
        </w:rPr>
        <w:t xml:space="preserve">ember - Carmen de la Victoria :  </w:t>
      </w:r>
    </w:p>
    <w:p w14:paraId="484DD124" w14:textId="3541066D" w:rsidR="008427D9" w:rsidRPr="0003454F" w:rsidRDefault="000C66F9" w:rsidP="008427D9">
      <w:pPr>
        <w:rPr>
          <w:rFonts w:ascii="Arial Narrow" w:hAnsi="Arial Narrow"/>
          <w:b/>
        </w:rPr>
      </w:pPr>
      <w:r w:rsidRPr="0003454F">
        <w:rPr>
          <w:rFonts w:ascii="Arial Narrow" w:hAnsi="Arial Narrow"/>
          <w:b/>
        </w:rPr>
        <w:t>Workflow from data mobilisation to practice – best practice</w:t>
      </w:r>
      <w:r w:rsidR="00EC4A26" w:rsidRPr="0003454F">
        <w:rPr>
          <w:rFonts w:ascii="Arial Narrow" w:hAnsi="Arial Narrow"/>
          <w:b/>
        </w:rPr>
        <w:t xml:space="preserve"> examples and stakeholder needs</w:t>
      </w:r>
    </w:p>
    <w:p w14:paraId="6C5D3522" w14:textId="77777777" w:rsidR="00852957" w:rsidRPr="0003454F" w:rsidRDefault="00852957" w:rsidP="008427D9">
      <w:pPr>
        <w:rPr>
          <w:rFonts w:ascii="Arial Narrow" w:hAnsi="Arial Narrow"/>
          <w:sz w:val="21"/>
          <w:szCs w:val="21"/>
        </w:rPr>
      </w:pPr>
    </w:p>
    <w:p w14:paraId="4ECC3823" w14:textId="19C5AE9E" w:rsidR="009F6378" w:rsidRPr="0003454F" w:rsidRDefault="009F6378" w:rsidP="009F6378">
      <w:pPr>
        <w:ind w:right="1332"/>
        <w:rPr>
          <w:rFonts w:ascii="Arial Narrow" w:hAnsi="Arial Narrow" w:cs="Arial"/>
          <w:b/>
          <w:color w:val="FF0000"/>
          <w:sz w:val="21"/>
          <w:szCs w:val="21"/>
        </w:rPr>
      </w:pPr>
      <w:r w:rsidRPr="0003454F">
        <w:rPr>
          <w:rFonts w:ascii="Arial Narrow" w:hAnsi="Arial Narrow" w:cs="Arial"/>
          <w:sz w:val="21"/>
          <w:szCs w:val="21"/>
        </w:rPr>
        <w:t>9:00 – 11:00</w:t>
      </w:r>
      <w:r w:rsidRPr="0003454F">
        <w:rPr>
          <w:rFonts w:ascii="Arial Narrow" w:hAnsi="Arial Narrow" w:cs="Arial"/>
          <w:b/>
          <w:sz w:val="21"/>
          <w:szCs w:val="21"/>
        </w:rPr>
        <w:t xml:space="preserve"> </w:t>
      </w:r>
      <w:r w:rsidRPr="0003454F">
        <w:rPr>
          <w:rFonts w:ascii="Arial Narrow" w:hAnsi="Arial Narrow" w:cs="Arial"/>
          <w:sz w:val="21"/>
          <w:szCs w:val="21"/>
        </w:rPr>
        <w:t>Free me</w:t>
      </w:r>
      <w:r w:rsidR="00B55847" w:rsidRPr="0003454F">
        <w:rPr>
          <w:rFonts w:ascii="Arial Narrow" w:hAnsi="Arial Narrow" w:cs="Arial"/>
          <w:sz w:val="21"/>
          <w:szCs w:val="21"/>
        </w:rPr>
        <w:t>eting slots</w:t>
      </w:r>
    </w:p>
    <w:p w14:paraId="0AAD1801" w14:textId="77777777" w:rsidR="009F6378" w:rsidRPr="0003454F" w:rsidRDefault="009F6378" w:rsidP="008427D9">
      <w:pPr>
        <w:ind w:right="1332"/>
        <w:rPr>
          <w:rFonts w:ascii="Arial Narrow" w:hAnsi="Arial Narrow" w:cs="Arial"/>
          <w:b/>
          <w:sz w:val="21"/>
          <w:szCs w:val="21"/>
        </w:rPr>
      </w:pPr>
    </w:p>
    <w:p w14:paraId="5B05349C" w14:textId="7D600D18" w:rsidR="003D1235" w:rsidRPr="0003454F" w:rsidRDefault="003D1235" w:rsidP="003D1235">
      <w:pPr>
        <w:spacing w:after="120"/>
        <w:ind w:right="1332"/>
        <w:rPr>
          <w:rFonts w:ascii="Arial Narrow" w:hAnsi="Arial Narrow" w:cs="Arial"/>
          <w:sz w:val="21"/>
          <w:szCs w:val="21"/>
        </w:rPr>
      </w:pPr>
      <w:r w:rsidRPr="0003454F">
        <w:rPr>
          <w:rFonts w:ascii="Arial Narrow" w:hAnsi="Arial Narrow" w:cs="Arial"/>
          <w:b/>
          <w:sz w:val="21"/>
          <w:szCs w:val="21"/>
        </w:rPr>
        <w:t>12:</w:t>
      </w:r>
      <w:r w:rsidR="00072829" w:rsidRPr="0003454F">
        <w:rPr>
          <w:rFonts w:ascii="Arial Narrow" w:hAnsi="Arial Narrow" w:cs="Arial"/>
          <w:b/>
          <w:sz w:val="21"/>
          <w:szCs w:val="21"/>
        </w:rPr>
        <w:t>30</w:t>
      </w:r>
      <w:r w:rsidRPr="0003454F">
        <w:rPr>
          <w:rFonts w:ascii="Arial Narrow" w:hAnsi="Arial Narrow" w:cs="Arial"/>
          <w:sz w:val="21"/>
          <w:szCs w:val="21"/>
        </w:rPr>
        <w:t xml:space="preserve"> </w:t>
      </w:r>
      <w:r w:rsidRPr="0003454F">
        <w:rPr>
          <w:rFonts w:ascii="Arial Narrow" w:hAnsi="Arial Narrow" w:cs="Arial"/>
          <w:sz w:val="21"/>
          <w:szCs w:val="21"/>
        </w:rPr>
        <w:tab/>
      </w:r>
      <w:r w:rsidRPr="0003454F">
        <w:rPr>
          <w:rFonts w:ascii="Arial Narrow" w:hAnsi="Arial Narrow" w:cs="Arial"/>
          <w:b/>
          <w:sz w:val="21"/>
          <w:szCs w:val="21"/>
        </w:rPr>
        <w:t xml:space="preserve">Arrival – Registration </w:t>
      </w:r>
      <w:r w:rsidRPr="0003454F">
        <w:rPr>
          <w:rFonts w:ascii="Arial Narrow" w:hAnsi="Arial Narrow" w:cs="Arial"/>
          <w:sz w:val="21"/>
          <w:szCs w:val="21"/>
        </w:rPr>
        <w:t xml:space="preserve">– small Lunch (Sandwiches)  </w:t>
      </w:r>
    </w:p>
    <w:p w14:paraId="75C65213" w14:textId="68E3603B" w:rsidR="003D1235" w:rsidRPr="0003454F" w:rsidRDefault="003D1235" w:rsidP="003D1235">
      <w:pPr>
        <w:spacing w:after="120"/>
        <w:ind w:left="709" w:right="612" w:hanging="709"/>
        <w:rPr>
          <w:rFonts w:ascii="Arial Narrow" w:hAnsi="Arial Narrow" w:cs="Arial"/>
          <w:sz w:val="21"/>
          <w:szCs w:val="21"/>
        </w:rPr>
      </w:pPr>
      <w:r w:rsidRPr="0003454F">
        <w:rPr>
          <w:rFonts w:ascii="Arial Narrow" w:hAnsi="Arial Narrow" w:cs="Arial"/>
          <w:sz w:val="21"/>
          <w:szCs w:val="21"/>
        </w:rPr>
        <w:t xml:space="preserve">14:00  </w:t>
      </w:r>
      <w:r w:rsidRPr="0003454F">
        <w:rPr>
          <w:rFonts w:ascii="Arial Narrow" w:hAnsi="Arial Narrow" w:cs="Arial"/>
          <w:sz w:val="21"/>
          <w:szCs w:val="21"/>
        </w:rPr>
        <w:tab/>
        <w:t xml:space="preserve">Welcome &amp; Introduction  </w:t>
      </w:r>
    </w:p>
    <w:p w14:paraId="11DCE682" w14:textId="0DD1FA8F" w:rsidR="003D1235" w:rsidRPr="0003454F" w:rsidRDefault="003D1235" w:rsidP="003D1235">
      <w:pPr>
        <w:ind w:left="709" w:right="612" w:hanging="709"/>
        <w:rPr>
          <w:rFonts w:ascii="Arial Narrow" w:hAnsi="Arial Narrow" w:cs="Arial"/>
          <w:sz w:val="21"/>
          <w:szCs w:val="21"/>
        </w:rPr>
      </w:pPr>
      <w:r w:rsidRPr="0003454F">
        <w:rPr>
          <w:rFonts w:ascii="Arial Narrow" w:hAnsi="Arial Narrow" w:cs="Arial"/>
          <w:sz w:val="21"/>
          <w:szCs w:val="21"/>
        </w:rPr>
        <w:t xml:space="preserve">14:30  </w:t>
      </w:r>
      <w:r w:rsidRPr="0003454F">
        <w:rPr>
          <w:rFonts w:ascii="Arial Narrow" w:hAnsi="Arial Narrow" w:cs="Arial"/>
          <w:sz w:val="21"/>
          <w:szCs w:val="21"/>
        </w:rPr>
        <w:tab/>
        <w:t>Experience in data mobilization, processing and modelling from the test sites (10 minutes)</w:t>
      </w:r>
    </w:p>
    <w:p w14:paraId="7401EA84" w14:textId="77777777" w:rsidR="003D1235" w:rsidRPr="0003454F" w:rsidRDefault="003D1235" w:rsidP="003D1235">
      <w:pPr>
        <w:pStyle w:val="Listenabsatz"/>
        <w:ind w:left="993" w:right="1332" w:hanging="285"/>
        <w:rPr>
          <w:rFonts w:ascii="Arial Narrow" w:hAnsi="Arial Narrow" w:cs="Arial"/>
          <w:sz w:val="21"/>
          <w:szCs w:val="21"/>
          <w:lang w:val="en-GB"/>
        </w:rPr>
      </w:pPr>
      <w:r w:rsidRPr="0003454F">
        <w:rPr>
          <w:rFonts w:ascii="Arial Narrow" w:hAnsi="Arial Narrow" w:cs="Arial"/>
          <w:sz w:val="21"/>
          <w:szCs w:val="21"/>
          <w:lang w:val="en-GB"/>
        </w:rPr>
        <w:t xml:space="preserve">•     WP 5 (N.N.) </w:t>
      </w:r>
    </w:p>
    <w:p w14:paraId="088EB99A" w14:textId="77777777" w:rsidR="003D1235" w:rsidRPr="0003454F" w:rsidRDefault="003D1235" w:rsidP="003D1235">
      <w:pPr>
        <w:ind w:right="1332"/>
        <w:rPr>
          <w:rFonts w:ascii="Arial Narrow" w:hAnsi="Arial Narrow" w:cs="Arial"/>
          <w:sz w:val="21"/>
          <w:szCs w:val="21"/>
        </w:rPr>
      </w:pPr>
    </w:p>
    <w:p w14:paraId="6672EEC8" w14:textId="75EFA3B4" w:rsidR="003D1235" w:rsidRPr="0003454F" w:rsidRDefault="003D1235" w:rsidP="003D1235">
      <w:pPr>
        <w:tabs>
          <w:tab w:val="left" w:pos="9072"/>
        </w:tabs>
        <w:spacing w:after="120"/>
        <w:ind w:left="709" w:right="-709" w:hanging="709"/>
        <w:rPr>
          <w:rFonts w:ascii="Arial Narrow" w:hAnsi="Arial Narrow" w:cs="Arial"/>
          <w:sz w:val="21"/>
          <w:szCs w:val="21"/>
        </w:rPr>
      </w:pPr>
      <w:r w:rsidRPr="0003454F">
        <w:rPr>
          <w:rFonts w:ascii="Arial Narrow" w:hAnsi="Arial Narrow" w:cs="Arial"/>
          <w:sz w:val="21"/>
          <w:szCs w:val="21"/>
        </w:rPr>
        <w:t>14:4</w:t>
      </w:r>
      <w:r w:rsidR="00072829" w:rsidRPr="0003454F">
        <w:rPr>
          <w:rFonts w:ascii="Arial Narrow" w:hAnsi="Arial Narrow" w:cs="Arial"/>
          <w:sz w:val="21"/>
          <w:szCs w:val="21"/>
        </w:rPr>
        <w:t>5</w:t>
      </w:r>
      <w:r w:rsidRPr="0003454F">
        <w:rPr>
          <w:rFonts w:ascii="Arial Narrow" w:hAnsi="Arial Narrow" w:cs="Arial"/>
          <w:sz w:val="21"/>
          <w:szCs w:val="21"/>
        </w:rPr>
        <w:tab/>
        <w:t>Current State of the Biodiversity Portal - Interactive Session</w:t>
      </w:r>
    </w:p>
    <w:p w14:paraId="34FD3192" w14:textId="77777777" w:rsidR="003D1235" w:rsidRPr="0003454F" w:rsidRDefault="003D1235" w:rsidP="003D1235">
      <w:pPr>
        <w:spacing w:after="120"/>
        <w:ind w:left="705" w:right="1332" w:hanging="705"/>
        <w:jc w:val="left"/>
        <w:rPr>
          <w:rFonts w:ascii="Arial Narrow" w:hAnsi="Arial Narrow" w:cs="Arial"/>
          <w:sz w:val="21"/>
          <w:szCs w:val="21"/>
        </w:rPr>
      </w:pPr>
      <w:r w:rsidRPr="0003454F">
        <w:rPr>
          <w:rFonts w:ascii="Arial Narrow" w:hAnsi="Arial Narrow" w:cs="Arial"/>
          <w:sz w:val="21"/>
          <w:szCs w:val="21"/>
        </w:rPr>
        <w:t xml:space="preserve">15:00 </w:t>
      </w:r>
      <w:r w:rsidRPr="0003454F">
        <w:rPr>
          <w:rFonts w:ascii="Arial Narrow" w:hAnsi="Arial Narrow" w:cs="Arial"/>
          <w:sz w:val="21"/>
          <w:szCs w:val="21"/>
        </w:rPr>
        <w:tab/>
        <w:t>Tools and Products for biodiversity data workflows                                                                                          (5 min. each, max. 3 slides/participant)</w:t>
      </w:r>
    </w:p>
    <w:p w14:paraId="68239558" w14:textId="77777777" w:rsidR="003D1235" w:rsidRPr="0003454F" w:rsidRDefault="003D1235" w:rsidP="003D1235">
      <w:pPr>
        <w:spacing w:after="120"/>
        <w:ind w:left="709" w:right="1332" w:hanging="709"/>
        <w:rPr>
          <w:rFonts w:ascii="Arial Narrow" w:hAnsi="Arial Narrow" w:cs="Arial"/>
          <w:sz w:val="21"/>
          <w:szCs w:val="21"/>
        </w:rPr>
      </w:pPr>
      <w:r w:rsidRPr="0003454F">
        <w:rPr>
          <w:rFonts w:ascii="Arial Narrow" w:hAnsi="Arial Narrow" w:cs="Arial"/>
          <w:b/>
          <w:sz w:val="21"/>
          <w:szCs w:val="21"/>
        </w:rPr>
        <w:t>15:30</w:t>
      </w:r>
      <w:r w:rsidRPr="0003454F">
        <w:rPr>
          <w:rFonts w:ascii="Arial Narrow" w:hAnsi="Arial Narrow" w:cs="Arial"/>
          <w:sz w:val="21"/>
          <w:szCs w:val="21"/>
        </w:rPr>
        <w:tab/>
      </w:r>
      <w:r w:rsidRPr="0003454F">
        <w:rPr>
          <w:rFonts w:ascii="Arial Narrow" w:hAnsi="Arial Narrow" w:cs="Arial"/>
          <w:b/>
          <w:sz w:val="21"/>
          <w:szCs w:val="21"/>
        </w:rPr>
        <w:t>Coffee Break</w:t>
      </w:r>
    </w:p>
    <w:p w14:paraId="38252E41" w14:textId="23EE1F20" w:rsidR="003D1235" w:rsidRPr="0003454F" w:rsidRDefault="003D1235" w:rsidP="003D1235">
      <w:pPr>
        <w:spacing w:after="120"/>
        <w:ind w:left="709" w:right="1332" w:hanging="709"/>
        <w:rPr>
          <w:rFonts w:ascii="Arial Narrow" w:hAnsi="Arial Narrow" w:cs="Arial"/>
          <w:sz w:val="21"/>
          <w:szCs w:val="21"/>
        </w:rPr>
      </w:pPr>
      <w:r w:rsidRPr="0003454F">
        <w:rPr>
          <w:rFonts w:ascii="Arial Narrow" w:hAnsi="Arial Narrow" w:cs="Arial"/>
          <w:sz w:val="21"/>
          <w:szCs w:val="21"/>
        </w:rPr>
        <w:t xml:space="preserve">16:00 </w:t>
      </w:r>
      <w:r w:rsidRPr="0003454F">
        <w:rPr>
          <w:rFonts w:ascii="Arial Narrow" w:hAnsi="Arial Narrow" w:cs="Arial"/>
          <w:sz w:val="21"/>
          <w:szCs w:val="21"/>
        </w:rPr>
        <w:tab/>
        <w:t xml:space="preserve">Stakeholder Demands: Data, tools, products and current workflows </w:t>
      </w:r>
    </w:p>
    <w:p w14:paraId="7883A3D9" w14:textId="4915FEDE" w:rsidR="003D1235" w:rsidRPr="0003454F" w:rsidRDefault="003D1235" w:rsidP="00137CC3">
      <w:pPr>
        <w:tabs>
          <w:tab w:val="left" w:pos="9072"/>
        </w:tabs>
        <w:spacing w:after="120"/>
        <w:ind w:left="709" w:right="-709" w:hanging="709"/>
        <w:rPr>
          <w:rFonts w:ascii="Arial Narrow" w:hAnsi="Arial Narrow" w:cs="Arial"/>
          <w:sz w:val="21"/>
          <w:szCs w:val="21"/>
        </w:rPr>
      </w:pPr>
      <w:r w:rsidRPr="0003454F">
        <w:rPr>
          <w:rFonts w:ascii="Arial Narrow" w:hAnsi="Arial Narrow" w:cs="Arial"/>
          <w:sz w:val="21"/>
          <w:szCs w:val="21"/>
        </w:rPr>
        <w:t>18:</w:t>
      </w:r>
      <w:r w:rsidR="009A09C1" w:rsidRPr="0003454F">
        <w:rPr>
          <w:rFonts w:ascii="Arial Narrow" w:hAnsi="Arial Narrow" w:cs="Arial"/>
          <w:sz w:val="21"/>
          <w:szCs w:val="21"/>
        </w:rPr>
        <w:t>00</w:t>
      </w:r>
      <w:r w:rsidRPr="0003454F">
        <w:rPr>
          <w:rFonts w:ascii="Arial Narrow" w:hAnsi="Arial Narrow" w:cs="Arial"/>
          <w:sz w:val="21"/>
          <w:szCs w:val="21"/>
        </w:rPr>
        <w:t xml:space="preserve">   </w:t>
      </w:r>
      <w:r w:rsidRPr="0003454F">
        <w:rPr>
          <w:rFonts w:ascii="Arial Narrow" w:hAnsi="Arial Narrow" w:cs="Arial"/>
          <w:sz w:val="21"/>
          <w:szCs w:val="21"/>
        </w:rPr>
        <w:tab/>
        <w:t xml:space="preserve">Wrap up of day 1 </w:t>
      </w:r>
    </w:p>
    <w:p w14:paraId="2452E1B2" w14:textId="77777777" w:rsidR="003D1235" w:rsidRPr="0003454F" w:rsidRDefault="003D1235" w:rsidP="003D1235">
      <w:pPr>
        <w:rPr>
          <w:rFonts w:ascii="Arial Narrow" w:hAnsi="Arial Narrow" w:cs="Arial"/>
          <w:b/>
          <w:sz w:val="21"/>
          <w:szCs w:val="21"/>
        </w:rPr>
      </w:pPr>
      <w:r w:rsidRPr="0003454F">
        <w:rPr>
          <w:rFonts w:ascii="Arial Narrow" w:hAnsi="Arial Narrow" w:cs="Arial"/>
          <w:b/>
          <w:sz w:val="21"/>
          <w:szCs w:val="21"/>
        </w:rPr>
        <w:t xml:space="preserve">18:30 </w:t>
      </w:r>
      <w:r w:rsidRPr="0003454F">
        <w:rPr>
          <w:rFonts w:ascii="Arial Narrow" w:hAnsi="Arial Narrow" w:cs="Arial"/>
          <w:b/>
          <w:sz w:val="21"/>
          <w:szCs w:val="21"/>
        </w:rPr>
        <w:tab/>
        <w:t xml:space="preserve">End of day 1 </w:t>
      </w:r>
    </w:p>
    <w:p w14:paraId="087CA2A4" w14:textId="77777777" w:rsidR="008427D9" w:rsidRPr="0003454F" w:rsidRDefault="008427D9" w:rsidP="008427D9">
      <w:pPr>
        <w:rPr>
          <w:rFonts w:ascii="Arial Narrow" w:hAnsi="Arial Narrow" w:cs="Arial"/>
          <w:sz w:val="21"/>
          <w:szCs w:val="21"/>
        </w:rPr>
      </w:pPr>
    </w:p>
    <w:p w14:paraId="716C44D3" w14:textId="77777777" w:rsidR="001D1ADF" w:rsidRPr="0003454F" w:rsidRDefault="001D1ADF" w:rsidP="00BF1DF0">
      <w:pPr>
        <w:pStyle w:val="Default"/>
        <w:ind w:firstLine="284"/>
        <w:rPr>
          <w:rFonts w:asciiTheme="minorHAnsi" w:hAnsiTheme="minorHAnsi"/>
          <w:b/>
          <w:lang w:val="en-GB"/>
        </w:rPr>
      </w:pPr>
    </w:p>
    <w:p w14:paraId="3E75DBD9" w14:textId="10AD25DF" w:rsidR="004A2FA5" w:rsidRPr="0003454F" w:rsidRDefault="000C66F9" w:rsidP="000C66F9">
      <w:pPr>
        <w:rPr>
          <w:rFonts w:ascii="Arial Narrow" w:hAnsi="Arial Narrow"/>
          <w:b/>
        </w:rPr>
      </w:pPr>
      <w:r w:rsidRPr="0003454F">
        <w:rPr>
          <w:rFonts w:ascii="Arial Narrow" w:hAnsi="Arial Narrow"/>
          <w:b/>
        </w:rPr>
        <w:t>Friday, 11</w:t>
      </w:r>
      <w:r w:rsidRPr="0003454F">
        <w:rPr>
          <w:rFonts w:ascii="Arial Narrow" w:hAnsi="Arial Narrow"/>
          <w:b/>
          <w:vertAlign w:val="superscript"/>
        </w:rPr>
        <w:t>th</w:t>
      </w:r>
      <w:r w:rsidRPr="0003454F">
        <w:rPr>
          <w:rFonts w:ascii="Arial Narrow" w:hAnsi="Arial Narrow"/>
          <w:b/>
        </w:rPr>
        <w:t xml:space="preserve"> December: </w:t>
      </w:r>
      <w:hyperlink r:id="rId9" w:history="1">
        <w:r w:rsidR="004A2FA5" w:rsidRPr="0003454F">
          <w:rPr>
            <w:rStyle w:val="Hyperlink"/>
            <w:b/>
            <w:sz w:val="21"/>
            <w:szCs w:val="21"/>
          </w:rPr>
          <w:t>La Cortijuela</w:t>
        </w:r>
      </w:hyperlink>
      <w:r w:rsidR="004A2FA5" w:rsidRPr="0003454F">
        <w:rPr>
          <w:b/>
          <w:sz w:val="21"/>
          <w:szCs w:val="21"/>
        </w:rPr>
        <w:t xml:space="preserve"> </w:t>
      </w:r>
      <w:r w:rsidR="004A2FA5" w:rsidRPr="0003454F">
        <w:rPr>
          <w:rFonts w:asciiTheme="minorHAnsi" w:hAnsiTheme="minorHAnsi"/>
          <w:b/>
          <w:sz w:val="21"/>
          <w:szCs w:val="21"/>
        </w:rPr>
        <w:t>(Sierra Nevada mountains)</w:t>
      </w:r>
      <w:r w:rsidR="004A2FA5" w:rsidRPr="0003454F">
        <w:rPr>
          <w:rFonts w:ascii="Arial Narrow" w:hAnsi="Arial Narrow"/>
          <w:b/>
        </w:rPr>
        <w:t>:</w:t>
      </w:r>
    </w:p>
    <w:p w14:paraId="61994A76" w14:textId="4A7FE594" w:rsidR="000C66F9" w:rsidRPr="0003454F" w:rsidRDefault="007C7139" w:rsidP="000C66F9">
      <w:pPr>
        <w:rPr>
          <w:rFonts w:ascii="Arial Narrow" w:hAnsi="Arial Narrow"/>
          <w:b/>
        </w:rPr>
      </w:pPr>
      <w:r w:rsidRPr="0003454F">
        <w:rPr>
          <w:rFonts w:ascii="Arial Narrow" w:hAnsi="Arial Narrow"/>
          <w:b/>
        </w:rPr>
        <w:t xml:space="preserve">Test sites, </w:t>
      </w:r>
      <w:r w:rsidR="00FD1086" w:rsidRPr="0003454F">
        <w:rPr>
          <w:rFonts w:ascii="Arial Narrow" w:hAnsi="Arial Narrow"/>
          <w:b/>
        </w:rPr>
        <w:t xml:space="preserve">improvement of data workflows </w:t>
      </w:r>
      <w:r w:rsidR="000C66F9" w:rsidRPr="0003454F">
        <w:rPr>
          <w:rFonts w:ascii="Arial Narrow" w:hAnsi="Arial Narrow"/>
          <w:b/>
        </w:rPr>
        <w:t>and stakeholder feed back</w:t>
      </w:r>
    </w:p>
    <w:p w14:paraId="50CA7BCA" w14:textId="77777777" w:rsidR="000C66F9" w:rsidRPr="0003454F" w:rsidRDefault="000C66F9" w:rsidP="000C66F9">
      <w:pPr>
        <w:rPr>
          <w:rFonts w:ascii="Arial Narrow" w:hAnsi="Arial Narrow"/>
          <w:sz w:val="21"/>
          <w:szCs w:val="21"/>
        </w:rPr>
      </w:pPr>
    </w:p>
    <w:p w14:paraId="02FBD5F2" w14:textId="5CC2471F" w:rsidR="000C66F9" w:rsidRPr="0003454F" w:rsidRDefault="00072829" w:rsidP="00137CC3">
      <w:pPr>
        <w:spacing w:after="120"/>
        <w:ind w:right="1332"/>
        <w:rPr>
          <w:rFonts w:ascii="Arial Narrow" w:hAnsi="Arial Narrow" w:cs="Arial"/>
          <w:sz w:val="21"/>
          <w:szCs w:val="21"/>
        </w:rPr>
      </w:pPr>
      <w:r w:rsidRPr="0003454F">
        <w:rPr>
          <w:rFonts w:ascii="Arial Narrow" w:hAnsi="Arial Narrow" w:cs="Arial"/>
          <w:b/>
          <w:sz w:val="21"/>
          <w:szCs w:val="21"/>
        </w:rPr>
        <w:t>7</w:t>
      </w:r>
      <w:r w:rsidR="000C66F9" w:rsidRPr="0003454F">
        <w:rPr>
          <w:rFonts w:ascii="Arial Narrow" w:hAnsi="Arial Narrow" w:cs="Arial"/>
          <w:b/>
          <w:sz w:val="21"/>
          <w:szCs w:val="21"/>
        </w:rPr>
        <w:t>:</w:t>
      </w:r>
      <w:r w:rsidRPr="0003454F">
        <w:rPr>
          <w:rFonts w:ascii="Arial Narrow" w:hAnsi="Arial Narrow" w:cs="Arial"/>
          <w:b/>
          <w:sz w:val="21"/>
          <w:szCs w:val="21"/>
        </w:rPr>
        <w:t>3</w:t>
      </w:r>
      <w:r w:rsidR="000C66F9" w:rsidRPr="0003454F">
        <w:rPr>
          <w:rFonts w:ascii="Arial Narrow" w:hAnsi="Arial Narrow" w:cs="Arial"/>
          <w:b/>
          <w:sz w:val="21"/>
          <w:szCs w:val="21"/>
        </w:rPr>
        <w:t>0</w:t>
      </w:r>
      <w:r w:rsidR="000C66F9" w:rsidRPr="0003454F">
        <w:rPr>
          <w:rFonts w:ascii="Arial Narrow" w:hAnsi="Arial Narrow" w:cs="Arial"/>
          <w:sz w:val="21"/>
          <w:szCs w:val="21"/>
        </w:rPr>
        <w:t xml:space="preserve"> </w:t>
      </w:r>
      <w:r w:rsidR="000C66F9" w:rsidRPr="0003454F">
        <w:rPr>
          <w:rFonts w:ascii="Arial Narrow" w:hAnsi="Arial Narrow" w:cs="Arial"/>
          <w:sz w:val="21"/>
          <w:szCs w:val="21"/>
        </w:rPr>
        <w:tab/>
        <w:t xml:space="preserve">Travel to </w:t>
      </w:r>
      <w:r w:rsidR="00A05DDF" w:rsidRPr="0003454F">
        <w:rPr>
          <w:rFonts w:ascii="Arial Narrow" w:hAnsi="Arial Narrow" w:cs="Arial"/>
          <w:sz w:val="21"/>
          <w:szCs w:val="21"/>
        </w:rPr>
        <w:t>Venue in the Sierra Nevada mountains (La Cortijuela)</w:t>
      </w:r>
      <w:r w:rsidR="000C66F9" w:rsidRPr="0003454F">
        <w:rPr>
          <w:rFonts w:ascii="Arial Narrow" w:hAnsi="Arial Narrow" w:cs="Arial"/>
          <w:sz w:val="21"/>
          <w:szCs w:val="21"/>
        </w:rPr>
        <w:t xml:space="preserve">  </w:t>
      </w:r>
    </w:p>
    <w:p w14:paraId="1EF3837F" w14:textId="0518B79C" w:rsidR="00533ECD" w:rsidRPr="0003454F" w:rsidRDefault="00A05DDF" w:rsidP="00137CC3">
      <w:pPr>
        <w:spacing w:after="120"/>
        <w:ind w:left="705" w:right="1332" w:hanging="705"/>
        <w:rPr>
          <w:rFonts w:ascii="Arial Narrow" w:hAnsi="Arial Narrow" w:cs="Arial"/>
          <w:b/>
          <w:sz w:val="21"/>
          <w:szCs w:val="21"/>
        </w:rPr>
      </w:pPr>
      <w:r w:rsidRPr="0003454F">
        <w:rPr>
          <w:rFonts w:ascii="Arial Narrow" w:hAnsi="Arial Narrow" w:cs="Arial"/>
          <w:sz w:val="21"/>
          <w:szCs w:val="21"/>
        </w:rPr>
        <w:t>9</w:t>
      </w:r>
      <w:r w:rsidR="000C66F9" w:rsidRPr="0003454F">
        <w:rPr>
          <w:rFonts w:ascii="Arial Narrow" w:hAnsi="Arial Narrow" w:cs="Arial"/>
          <w:sz w:val="21"/>
          <w:szCs w:val="21"/>
        </w:rPr>
        <w:t>:</w:t>
      </w:r>
      <w:r w:rsidR="008075F1" w:rsidRPr="0003454F">
        <w:rPr>
          <w:rFonts w:ascii="Arial Narrow" w:hAnsi="Arial Narrow" w:cs="Arial"/>
          <w:sz w:val="21"/>
          <w:szCs w:val="21"/>
        </w:rPr>
        <w:t xml:space="preserve">30  </w:t>
      </w:r>
      <w:r w:rsidR="000C66F9" w:rsidRPr="0003454F">
        <w:rPr>
          <w:rFonts w:ascii="Arial Narrow" w:hAnsi="Arial Narrow" w:cs="Arial"/>
          <w:sz w:val="21"/>
          <w:szCs w:val="21"/>
        </w:rPr>
        <w:tab/>
      </w:r>
      <w:r w:rsidR="00533ECD" w:rsidRPr="0003454F">
        <w:rPr>
          <w:rFonts w:ascii="Arial Narrow" w:hAnsi="Arial Narrow" w:cs="Arial"/>
          <w:b/>
          <w:sz w:val="21"/>
          <w:szCs w:val="21"/>
        </w:rPr>
        <w:t>World Cafés and Working Groups (</w:t>
      </w:r>
      <w:r w:rsidR="00533ECD" w:rsidRPr="0003454F">
        <w:rPr>
          <w:rFonts w:ascii="Arial Narrow" w:hAnsi="Arial Narrow" w:cs="Arial"/>
          <w:sz w:val="21"/>
          <w:szCs w:val="21"/>
        </w:rPr>
        <w:t>1</w:t>
      </w:r>
      <w:r w:rsidR="00FD1086" w:rsidRPr="0003454F">
        <w:rPr>
          <w:rFonts w:ascii="Arial Narrow" w:hAnsi="Arial Narrow" w:cs="Arial"/>
          <w:sz w:val="21"/>
          <w:szCs w:val="21"/>
        </w:rPr>
        <w:t xml:space="preserve">.5 </w:t>
      </w:r>
      <w:r w:rsidR="00533ECD" w:rsidRPr="0003454F">
        <w:rPr>
          <w:rFonts w:ascii="Arial Narrow" w:hAnsi="Arial Narrow" w:cs="Arial"/>
          <w:sz w:val="21"/>
          <w:szCs w:val="21"/>
        </w:rPr>
        <w:t>h, participants will move between groups</w:t>
      </w:r>
      <w:r w:rsidR="00533ECD" w:rsidRPr="0003454F">
        <w:rPr>
          <w:rFonts w:ascii="Arial Narrow" w:hAnsi="Arial Narrow" w:cs="Arial"/>
          <w:b/>
          <w:sz w:val="21"/>
          <w:szCs w:val="21"/>
        </w:rPr>
        <w:t>) – Test Sites, workflows and current gaps</w:t>
      </w:r>
    </w:p>
    <w:p w14:paraId="7DA69F15" w14:textId="3A844B58" w:rsidR="00533ECD" w:rsidRPr="0003454F" w:rsidRDefault="00533ECD" w:rsidP="00137CC3">
      <w:pPr>
        <w:pStyle w:val="Listenabsatz"/>
        <w:numPr>
          <w:ilvl w:val="0"/>
          <w:numId w:val="43"/>
        </w:numPr>
        <w:spacing w:after="120"/>
        <w:ind w:right="1332" w:hanging="11"/>
        <w:rPr>
          <w:rFonts w:ascii="Arial Narrow" w:hAnsi="Arial Narrow" w:cs="Arial"/>
          <w:sz w:val="21"/>
          <w:szCs w:val="21"/>
          <w:lang w:val="en-GB"/>
        </w:rPr>
      </w:pPr>
      <w:r w:rsidRPr="0003454F">
        <w:rPr>
          <w:rFonts w:ascii="Arial Narrow" w:hAnsi="Arial Narrow" w:cs="Arial"/>
          <w:sz w:val="21"/>
          <w:szCs w:val="21"/>
          <w:lang w:val="en-GB"/>
        </w:rPr>
        <w:t xml:space="preserve">Test Site Stakeholder </w:t>
      </w:r>
    </w:p>
    <w:p w14:paraId="1A99539B" w14:textId="7FF010B1" w:rsidR="009821E8" w:rsidRPr="0003454F" w:rsidRDefault="009821E8" w:rsidP="00137CC3">
      <w:pPr>
        <w:pStyle w:val="Listenabsatz"/>
        <w:numPr>
          <w:ilvl w:val="0"/>
          <w:numId w:val="43"/>
        </w:numPr>
        <w:spacing w:after="120"/>
        <w:ind w:right="1332" w:hanging="11"/>
        <w:rPr>
          <w:rFonts w:ascii="Arial Narrow" w:hAnsi="Arial Narrow" w:cs="Arial"/>
          <w:sz w:val="21"/>
          <w:szCs w:val="21"/>
          <w:lang w:val="en-GB"/>
        </w:rPr>
      </w:pPr>
      <w:r w:rsidRPr="0003454F">
        <w:rPr>
          <w:rFonts w:ascii="Arial Narrow" w:hAnsi="Arial Narrow" w:cs="Arial"/>
          <w:sz w:val="21"/>
          <w:szCs w:val="21"/>
          <w:lang w:val="en-GB"/>
        </w:rPr>
        <w:t>Test Site Issues</w:t>
      </w:r>
    </w:p>
    <w:p w14:paraId="21AEE37D" w14:textId="6D02176C" w:rsidR="001D0FF8" w:rsidRPr="0003454F" w:rsidRDefault="001D0FF8" w:rsidP="00137CC3">
      <w:pPr>
        <w:pStyle w:val="Listenabsatz"/>
        <w:numPr>
          <w:ilvl w:val="0"/>
          <w:numId w:val="43"/>
        </w:numPr>
        <w:spacing w:after="120"/>
        <w:ind w:right="1332" w:hanging="11"/>
        <w:rPr>
          <w:rFonts w:ascii="Arial Narrow" w:hAnsi="Arial Narrow" w:cs="Arial"/>
          <w:sz w:val="21"/>
          <w:szCs w:val="21"/>
          <w:lang w:val="en-GB"/>
        </w:rPr>
      </w:pPr>
      <w:r w:rsidRPr="0003454F">
        <w:rPr>
          <w:rFonts w:ascii="Arial Narrow" w:hAnsi="Arial Narrow" w:cs="Arial"/>
          <w:sz w:val="21"/>
          <w:szCs w:val="21"/>
          <w:lang w:val="en-GB"/>
        </w:rPr>
        <w:t>EU BON Portal and Test Site Portals</w:t>
      </w:r>
    </w:p>
    <w:p w14:paraId="21A1466C" w14:textId="4DCE1447" w:rsidR="00533ECD" w:rsidRPr="0003454F" w:rsidRDefault="00533ECD" w:rsidP="00137CC3">
      <w:pPr>
        <w:pStyle w:val="Listenabsatz"/>
        <w:numPr>
          <w:ilvl w:val="0"/>
          <w:numId w:val="43"/>
        </w:numPr>
        <w:spacing w:after="120"/>
        <w:ind w:right="1332" w:hanging="11"/>
        <w:rPr>
          <w:rFonts w:ascii="Arial Narrow" w:hAnsi="Arial Narrow" w:cs="Arial"/>
          <w:sz w:val="21"/>
          <w:szCs w:val="21"/>
          <w:lang w:val="en-GB"/>
        </w:rPr>
      </w:pPr>
      <w:r w:rsidRPr="0003454F">
        <w:rPr>
          <w:rFonts w:ascii="Arial Narrow" w:hAnsi="Arial Narrow" w:cs="Arial"/>
          <w:sz w:val="21"/>
          <w:szCs w:val="21"/>
          <w:lang w:val="en-GB"/>
        </w:rPr>
        <w:t xml:space="preserve">Models and Tools </w:t>
      </w:r>
    </w:p>
    <w:p w14:paraId="43175A27" w14:textId="75ECBEA2" w:rsidR="00533ECD" w:rsidRPr="0003454F" w:rsidRDefault="00533ECD" w:rsidP="00137CC3">
      <w:pPr>
        <w:pStyle w:val="Listenabsatz"/>
        <w:numPr>
          <w:ilvl w:val="0"/>
          <w:numId w:val="43"/>
        </w:numPr>
        <w:spacing w:after="120"/>
        <w:ind w:right="1332" w:hanging="11"/>
        <w:rPr>
          <w:rFonts w:ascii="Arial Narrow" w:hAnsi="Arial Narrow" w:cs="Arial"/>
          <w:sz w:val="21"/>
          <w:szCs w:val="21"/>
          <w:lang w:val="en-GB"/>
        </w:rPr>
      </w:pPr>
      <w:r w:rsidRPr="0003454F">
        <w:rPr>
          <w:rFonts w:ascii="Arial Narrow" w:hAnsi="Arial Narrow" w:cs="Arial"/>
          <w:sz w:val="21"/>
          <w:szCs w:val="21"/>
          <w:lang w:val="en-GB"/>
        </w:rPr>
        <w:t xml:space="preserve">Data Flow and barriers (tba), e.g. REDIAM experiences  and link to networks &amp; BONs </w:t>
      </w:r>
    </w:p>
    <w:p w14:paraId="0A7CEE78" w14:textId="2048955E" w:rsidR="002E7085" w:rsidRPr="0003454F" w:rsidRDefault="005A5114" w:rsidP="00137CC3">
      <w:pPr>
        <w:spacing w:after="120"/>
        <w:ind w:left="709" w:right="612" w:hanging="709"/>
        <w:rPr>
          <w:rFonts w:ascii="Arial Narrow" w:hAnsi="Arial Narrow" w:cs="Arial"/>
          <w:b/>
          <w:sz w:val="21"/>
          <w:szCs w:val="21"/>
        </w:rPr>
      </w:pPr>
      <w:r w:rsidRPr="0003454F">
        <w:rPr>
          <w:rFonts w:ascii="Arial Narrow" w:hAnsi="Arial Narrow" w:cs="Arial"/>
          <w:sz w:val="21"/>
          <w:szCs w:val="21"/>
        </w:rPr>
        <w:t>1</w:t>
      </w:r>
      <w:r w:rsidR="00A333CA" w:rsidRPr="0003454F">
        <w:rPr>
          <w:rFonts w:ascii="Arial Narrow" w:hAnsi="Arial Narrow" w:cs="Arial"/>
          <w:sz w:val="21"/>
          <w:szCs w:val="21"/>
        </w:rPr>
        <w:t>1</w:t>
      </w:r>
      <w:r w:rsidRPr="0003454F">
        <w:rPr>
          <w:rFonts w:ascii="Arial Narrow" w:hAnsi="Arial Narrow" w:cs="Arial"/>
          <w:sz w:val="21"/>
          <w:szCs w:val="21"/>
        </w:rPr>
        <w:t>:00</w:t>
      </w:r>
      <w:r w:rsidRPr="0003454F">
        <w:rPr>
          <w:rFonts w:ascii="Arial Narrow" w:hAnsi="Arial Narrow" w:cs="Arial"/>
          <w:b/>
          <w:sz w:val="21"/>
          <w:szCs w:val="21"/>
        </w:rPr>
        <w:t xml:space="preserve">     Presentation of the World Café Results and Discussion</w:t>
      </w:r>
      <w:r w:rsidRPr="0003454F">
        <w:rPr>
          <w:rFonts w:ascii="Arial Narrow" w:hAnsi="Arial Narrow" w:cs="Arial"/>
          <w:sz w:val="21"/>
          <w:szCs w:val="21"/>
        </w:rPr>
        <w:t xml:space="preserve"> (30 min)</w:t>
      </w:r>
    </w:p>
    <w:p w14:paraId="6DF6335D" w14:textId="64DDC454" w:rsidR="00EC15BE" w:rsidRPr="0003454F" w:rsidRDefault="00657BE8" w:rsidP="00137CC3">
      <w:pPr>
        <w:spacing w:after="120"/>
        <w:ind w:left="709" w:right="1332" w:hanging="709"/>
        <w:rPr>
          <w:rFonts w:ascii="Arial Narrow" w:hAnsi="Arial Narrow" w:cs="Arial"/>
          <w:color w:val="FF0000"/>
          <w:sz w:val="21"/>
          <w:szCs w:val="21"/>
        </w:rPr>
      </w:pPr>
      <w:r w:rsidRPr="0003454F">
        <w:rPr>
          <w:rFonts w:ascii="Arial Narrow" w:hAnsi="Arial Narrow" w:cs="Arial"/>
          <w:sz w:val="21"/>
          <w:szCs w:val="21"/>
        </w:rPr>
        <w:t>11</w:t>
      </w:r>
      <w:r w:rsidR="004D5363" w:rsidRPr="0003454F">
        <w:rPr>
          <w:rFonts w:ascii="Arial Narrow" w:hAnsi="Arial Narrow" w:cs="Arial"/>
          <w:sz w:val="21"/>
          <w:szCs w:val="21"/>
        </w:rPr>
        <w:t>:</w:t>
      </w:r>
      <w:r w:rsidR="00A333CA" w:rsidRPr="0003454F">
        <w:rPr>
          <w:rFonts w:ascii="Arial Narrow" w:hAnsi="Arial Narrow" w:cs="Arial"/>
          <w:sz w:val="21"/>
          <w:szCs w:val="21"/>
        </w:rPr>
        <w:t>3</w:t>
      </w:r>
      <w:r w:rsidR="004D5363" w:rsidRPr="0003454F">
        <w:rPr>
          <w:rFonts w:ascii="Arial Narrow" w:hAnsi="Arial Narrow" w:cs="Arial"/>
          <w:sz w:val="21"/>
          <w:szCs w:val="21"/>
        </w:rPr>
        <w:t>0</w:t>
      </w:r>
      <w:r w:rsidR="004D5363" w:rsidRPr="0003454F">
        <w:rPr>
          <w:rFonts w:ascii="Arial Narrow" w:hAnsi="Arial Narrow" w:cs="Arial"/>
          <w:b/>
          <w:sz w:val="21"/>
          <w:szCs w:val="21"/>
        </w:rPr>
        <w:t xml:space="preserve">   </w:t>
      </w:r>
      <w:r w:rsidR="005A5114" w:rsidRPr="0003454F">
        <w:rPr>
          <w:rFonts w:ascii="Arial Narrow" w:hAnsi="Arial Narrow" w:cs="Arial"/>
          <w:b/>
          <w:sz w:val="21"/>
          <w:szCs w:val="21"/>
        </w:rPr>
        <w:tab/>
        <w:t>G</w:t>
      </w:r>
      <w:r w:rsidRPr="0003454F">
        <w:rPr>
          <w:rFonts w:ascii="Arial Narrow" w:hAnsi="Arial Narrow" w:cs="Arial"/>
          <w:b/>
          <w:sz w:val="21"/>
          <w:szCs w:val="21"/>
        </w:rPr>
        <w:t xml:space="preserve">eneral Discussion and mapping of Stakeholder Requirements </w:t>
      </w:r>
      <w:r w:rsidRPr="0003454F">
        <w:rPr>
          <w:rFonts w:ascii="Arial Narrow" w:hAnsi="Arial Narrow" w:cs="Arial"/>
          <w:sz w:val="21"/>
          <w:szCs w:val="21"/>
        </w:rPr>
        <w:t>(existing vs. wish</w:t>
      </w:r>
      <w:r w:rsidR="00072829" w:rsidRPr="0003454F">
        <w:rPr>
          <w:rFonts w:ascii="Arial Narrow" w:hAnsi="Arial Narrow" w:cs="Arial"/>
          <w:sz w:val="21"/>
          <w:szCs w:val="21"/>
        </w:rPr>
        <w:t xml:space="preserve"> </w:t>
      </w:r>
      <w:r w:rsidRPr="0003454F">
        <w:rPr>
          <w:rFonts w:ascii="Arial Narrow" w:hAnsi="Arial Narrow" w:cs="Arial"/>
          <w:sz w:val="21"/>
          <w:szCs w:val="21"/>
        </w:rPr>
        <w:t>list)</w:t>
      </w:r>
      <w:r w:rsidR="00EC15BE" w:rsidRPr="0003454F">
        <w:rPr>
          <w:rFonts w:ascii="Arial Narrow" w:hAnsi="Arial Narrow" w:cs="Arial"/>
          <w:sz w:val="21"/>
          <w:szCs w:val="21"/>
        </w:rPr>
        <w:t xml:space="preserve">  </w:t>
      </w:r>
    </w:p>
    <w:p w14:paraId="20078738" w14:textId="77777777" w:rsidR="002874DD" w:rsidRPr="0003454F" w:rsidRDefault="002874DD" w:rsidP="002874DD">
      <w:pPr>
        <w:ind w:left="709" w:right="612" w:hanging="709"/>
        <w:rPr>
          <w:rFonts w:ascii="Arial Narrow" w:hAnsi="Arial Narrow" w:cs="Arial"/>
          <w:b/>
          <w:sz w:val="21"/>
          <w:szCs w:val="21"/>
        </w:rPr>
      </w:pPr>
      <w:r w:rsidRPr="0003454F">
        <w:rPr>
          <w:rFonts w:ascii="Arial Narrow" w:hAnsi="Arial Narrow" w:cs="Arial"/>
          <w:sz w:val="21"/>
          <w:szCs w:val="21"/>
        </w:rPr>
        <w:t>12:00</w:t>
      </w:r>
      <w:r w:rsidRPr="0003454F">
        <w:rPr>
          <w:rFonts w:ascii="Arial Narrow" w:hAnsi="Arial Narrow" w:cs="Arial"/>
          <w:b/>
          <w:sz w:val="21"/>
          <w:szCs w:val="21"/>
        </w:rPr>
        <w:t xml:space="preserve"> </w:t>
      </w:r>
      <w:r w:rsidRPr="0003454F">
        <w:rPr>
          <w:rFonts w:ascii="Arial Narrow" w:hAnsi="Arial Narrow" w:cs="Arial"/>
          <w:b/>
          <w:sz w:val="21"/>
          <w:szCs w:val="21"/>
        </w:rPr>
        <w:tab/>
        <w:t>Closing Remarks</w:t>
      </w:r>
    </w:p>
    <w:p w14:paraId="5BDB3A92" w14:textId="242F53EB" w:rsidR="002874DD" w:rsidRPr="0003454F" w:rsidRDefault="00072829" w:rsidP="002874DD">
      <w:pPr>
        <w:pStyle w:val="Listenabsatz"/>
        <w:numPr>
          <w:ilvl w:val="0"/>
          <w:numId w:val="38"/>
        </w:numPr>
        <w:ind w:right="1332"/>
        <w:rPr>
          <w:rFonts w:ascii="Arial Narrow" w:hAnsi="Arial Narrow" w:cs="Arial"/>
          <w:sz w:val="21"/>
          <w:szCs w:val="21"/>
          <w:lang w:val="en-GB"/>
        </w:rPr>
      </w:pPr>
      <w:r w:rsidRPr="0003454F">
        <w:rPr>
          <w:rFonts w:ascii="Arial Narrow" w:hAnsi="Arial Narrow" w:cs="Arial"/>
          <w:sz w:val="21"/>
          <w:szCs w:val="21"/>
          <w:lang w:val="en-GB"/>
        </w:rPr>
        <w:t xml:space="preserve">Feedback </w:t>
      </w:r>
      <w:r w:rsidR="002874DD" w:rsidRPr="0003454F">
        <w:rPr>
          <w:rFonts w:ascii="Arial Narrow" w:hAnsi="Arial Narrow" w:cs="Arial"/>
          <w:sz w:val="21"/>
          <w:szCs w:val="21"/>
          <w:lang w:val="en-GB"/>
        </w:rPr>
        <w:t xml:space="preserve">of the workshop from a test site perspective (Francisco Bonet / Regino Zamora) </w:t>
      </w:r>
    </w:p>
    <w:p w14:paraId="0462DAF8" w14:textId="46B3282D" w:rsidR="002874DD" w:rsidRPr="0003454F" w:rsidRDefault="00072829" w:rsidP="000D551C">
      <w:pPr>
        <w:pStyle w:val="Listenabsatz"/>
        <w:numPr>
          <w:ilvl w:val="0"/>
          <w:numId w:val="38"/>
        </w:numPr>
        <w:spacing w:after="120"/>
        <w:ind w:left="1066" w:right="1332" w:hanging="357"/>
        <w:rPr>
          <w:rFonts w:ascii="Arial Narrow" w:hAnsi="Arial Narrow" w:cs="Arial"/>
          <w:sz w:val="21"/>
          <w:szCs w:val="21"/>
          <w:lang w:val="en-GB"/>
        </w:rPr>
      </w:pPr>
      <w:r w:rsidRPr="0003454F">
        <w:rPr>
          <w:rFonts w:ascii="Arial Narrow" w:hAnsi="Arial Narrow" w:cs="Arial"/>
          <w:sz w:val="21"/>
          <w:szCs w:val="21"/>
          <w:lang w:val="en-GB"/>
        </w:rPr>
        <w:t xml:space="preserve">Feedback </w:t>
      </w:r>
      <w:r w:rsidR="002874DD" w:rsidRPr="0003454F">
        <w:rPr>
          <w:rFonts w:ascii="Arial Narrow" w:hAnsi="Arial Narrow" w:cs="Arial"/>
          <w:sz w:val="21"/>
          <w:szCs w:val="21"/>
          <w:lang w:val="en-GB"/>
        </w:rPr>
        <w:t>of the workshop from a EU BON perspective (Christoph Häuser)</w:t>
      </w:r>
    </w:p>
    <w:p w14:paraId="753E49FA" w14:textId="38B9DFE4" w:rsidR="002874DD" w:rsidRPr="0003454F" w:rsidRDefault="002874DD" w:rsidP="002874DD">
      <w:pPr>
        <w:spacing w:after="120"/>
        <w:rPr>
          <w:rFonts w:ascii="Arial Narrow" w:hAnsi="Arial Narrow" w:cs="Arial"/>
          <w:b/>
          <w:sz w:val="21"/>
          <w:szCs w:val="21"/>
        </w:rPr>
      </w:pPr>
      <w:r w:rsidRPr="0003454F">
        <w:rPr>
          <w:rFonts w:ascii="Arial Narrow" w:hAnsi="Arial Narrow" w:cs="Arial"/>
          <w:b/>
          <w:sz w:val="21"/>
          <w:szCs w:val="21"/>
        </w:rPr>
        <w:t xml:space="preserve">12:15 </w:t>
      </w:r>
      <w:r w:rsidRPr="0003454F">
        <w:rPr>
          <w:rFonts w:ascii="Arial Narrow" w:hAnsi="Arial Narrow" w:cs="Arial"/>
          <w:b/>
          <w:sz w:val="21"/>
          <w:szCs w:val="21"/>
        </w:rPr>
        <w:tab/>
        <w:t xml:space="preserve">End of the roundtable </w:t>
      </w:r>
      <w:r w:rsidRPr="0003454F">
        <w:rPr>
          <w:rFonts w:ascii="Arial Narrow" w:hAnsi="Arial Narrow" w:cs="Arial"/>
          <w:sz w:val="21"/>
          <w:szCs w:val="21"/>
        </w:rPr>
        <w:t>(</w:t>
      </w:r>
      <w:r w:rsidR="00B34FEF" w:rsidRPr="0003454F">
        <w:rPr>
          <w:rFonts w:ascii="Arial Narrow" w:hAnsi="Arial Narrow" w:cs="Arial"/>
          <w:sz w:val="21"/>
          <w:szCs w:val="21"/>
        </w:rPr>
        <w:t>d</w:t>
      </w:r>
      <w:r w:rsidRPr="0003454F">
        <w:rPr>
          <w:rFonts w:ascii="Arial Narrow" w:hAnsi="Arial Narrow" w:cs="Arial"/>
          <w:sz w:val="21"/>
          <w:szCs w:val="21"/>
        </w:rPr>
        <w:t>eparture of participants that do not stay for the excursion)</w:t>
      </w:r>
    </w:p>
    <w:p w14:paraId="782A42C2" w14:textId="787908AB" w:rsidR="002874DD" w:rsidRPr="0003454F" w:rsidRDefault="002874DD" w:rsidP="002874DD">
      <w:pPr>
        <w:spacing w:after="120"/>
        <w:ind w:left="709" w:right="612" w:hanging="709"/>
        <w:rPr>
          <w:rFonts w:ascii="Arial Narrow" w:hAnsi="Arial Narrow" w:cs="Arial"/>
          <w:b/>
          <w:sz w:val="21"/>
          <w:szCs w:val="21"/>
        </w:rPr>
      </w:pPr>
      <w:r w:rsidRPr="0003454F">
        <w:rPr>
          <w:rFonts w:ascii="Arial Narrow" w:hAnsi="Arial Narrow" w:cs="Arial"/>
          <w:sz w:val="21"/>
          <w:szCs w:val="21"/>
        </w:rPr>
        <w:t>12:</w:t>
      </w:r>
      <w:r w:rsidR="00072829" w:rsidRPr="0003454F">
        <w:rPr>
          <w:rFonts w:ascii="Arial Narrow" w:hAnsi="Arial Narrow" w:cs="Arial"/>
          <w:sz w:val="21"/>
          <w:szCs w:val="21"/>
        </w:rPr>
        <w:t xml:space="preserve">30  </w:t>
      </w:r>
      <w:r w:rsidRPr="0003454F">
        <w:rPr>
          <w:rFonts w:ascii="Arial Narrow" w:hAnsi="Arial Narrow" w:cs="Arial"/>
          <w:sz w:val="21"/>
          <w:szCs w:val="21"/>
        </w:rPr>
        <w:tab/>
        <w:t>Lunch – Paella Cooking at the field station (1.5 hour</w:t>
      </w:r>
      <w:r w:rsidRPr="0003454F">
        <w:rPr>
          <w:rFonts w:ascii="Arial Narrow" w:hAnsi="Arial Narrow" w:cs="Arial"/>
          <w:b/>
          <w:sz w:val="21"/>
          <w:szCs w:val="21"/>
        </w:rPr>
        <w:t>)</w:t>
      </w:r>
    </w:p>
    <w:p w14:paraId="0014D735" w14:textId="77777777" w:rsidR="002874DD" w:rsidRPr="0003454F" w:rsidRDefault="002874DD" w:rsidP="002874DD">
      <w:pPr>
        <w:spacing w:after="120"/>
        <w:ind w:left="709" w:right="612" w:hanging="709"/>
        <w:rPr>
          <w:rFonts w:ascii="Arial Narrow" w:hAnsi="Arial Narrow" w:cs="Arial"/>
          <w:sz w:val="21"/>
          <w:szCs w:val="21"/>
        </w:rPr>
      </w:pPr>
      <w:r w:rsidRPr="0003454F">
        <w:rPr>
          <w:rFonts w:ascii="Arial Narrow" w:hAnsi="Arial Narrow" w:cs="Arial"/>
          <w:b/>
          <w:sz w:val="21"/>
          <w:szCs w:val="21"/>
        </w:rPr>
        <w:t xml:space="preserve">14:30 </w:t>
      </w:r>
      <w:r w:rsidRPr="0003454F">
        <w:rPr>
          <w:rFonts w:ascii="Arial Narrow" w:hAnsi="Arial Narrow" w:cs="Arial"/>
          <w:sz w:val="21"/>
          <w:szCs w:val="21"/>
        </w:rPr>
        <w:tab/>
      </w:r>
      <w:r w:rsidRPr="0003454F">
        <w:rPr>
          <w:rFonts w:ascii="Arial Narrow" w:hAnsi="Arial Narrow" w:cs="Arial"/>
          <w:b/>
          <w:sz w:val="21"/>
          <w:szCs w:val="21"/>
        </w:rPr>
        <w:t xml:space="preserve">Excursion </w:t>
      </w:r>
    </w:p>
    <w:p w14:paraId="5C0FF203" w14:textId="77777777" w:rsidR="002874DD" w:rsidRPr="0003454F" w:rsidRDefault="002874DD" w:rsidP="002874DD">
      <w:pPr>
        <w:pStyle w:val="Listenabsatz"/>
        <w:numPr>
          <w:ilvl w:val="0"/>
          <w:numId w:val="37"/>
        </w:numPr>
        <w:spacing w:after="120"/>
        <w:ind w:right="612"/>
        <w:rPr>
          <w:rFonts w:ascii="Arial Narrow" w:hAnsi="Arial Narrow" w:cs="Arial"/>
          <w:sz w:val="21"/>
          <w:szCs w:val="21"/>
          <w:lang w:val="en-GB"/>
        </w:rPr>
      </w:pPr>
      <w:r w:rsidRPr="0003454F">
        <w:rPr>
          <w:rFonts w:ascii="Arial Narrow" w:hAnsi="Arial Narrow" w:cs="Arial"/>
          <w:sz w:val="21"/>
          <w:szCs w:val="21"/>
          <w:lang w:val="en-GB"/>
        </w:rPr>
        <w:t>Visit of the botanic garden (0.5 hour)</w:t>
      </w:r>
    </w:p>
    <w:p w14:paraId="6AC4551F" w14:textId="77777777" w:rsidR="002874DD" w:rsidRPr="0003454F" w:rsidRDefault="002874DD" w:rsidP="002874DD">
      <w:pPr>
        <w:pStyle w:val="Listenabsatz"/>
        <w:numPr>
          <w:ilvl w:val="0"/>
          <w:numId w:val="37"/>
        </w:numPr>
        <w:spacing w:after="120"/>
        <w:ind w:right="612"/>
        <w:rPr>
          <w:rFonts w:ascii="Arial Narrow" w:hAnsi="Arial Narrow" w:cs="Arial"/>
          <w:sz w:val="21"/>
          <w:szCs w:val="21"/>
          <w:lang w:val="en-GB"/>
        </w:rPr>
      </w:pPr>
      <w:r w:rsidRPr="0003454F">
        <w:rPr>
          <w:rFonts w:ascii="Arial Narrow" w:hAnsi="Arial Narrow" w:cs="Arial"/>
          <w:sz w:val="21"/>
          <w:szCs w:val="21"/>
          <w:lang w:val="en-GB"/>
        </w:rPr>
        <w:t>Visit good adaptive management practices at the test site (1 hour)</w:t>
      </w:r>
    </w:p>
    <w:p w14:paraId="40DC15C1" w14:textId="564E7943" w:rsidR="002874DD" w:rsidRPr="0003454F" w:rsidRDefault="002874DD" w:rsidP="002874DD">
      <w:pPr>
        <w:spacing w:after="120"/>
        <w:ind w:right="1332"/>
        <w:rPr>
          <w:rFonts w:ascii="Arial Narrow" w:hAnsi="Arial Narrow" w:cs="Arial"/>
          <w:sz w:val="21"/>
          <w:szCs w:val="21"/>
        </w:rPr>
      </w:pPr>
      <w:r w:rsidRPr="0003454F">
        <w:rPr>
          <w:rFonts w:ascii="Arial Narrow" w:hAnsi="Arial Narrow" w:cs="Arial"/>
          <w:sz w:val="21"/>
          <w:szCs w:val="21"/>
        </w:rPr>
        <w:t>1</w:t>
      </w:r>
      <w:r w:rsidR="00072829" w:rsidRPr="0003454F">
        <w:rPr>
          <w:rFonts w:ascii="Arial Narrow" w:hAnsi="Arial Narrow" w:cs="Arial"/>
          <w:sz w:val="21"/>
          <w:szCs w:val="21"/>
        </w:rPr>
        <w:t>7</w:t>
      </w:r>
      <w:r w:rsidRPr="0003454F">
        <w:rPr>
          <w:rFonts w:ascii="Arial Narrow" w:hAnsi="Arial Narrow" w:cs="Arial"/>
          <w:sz w:val="21"/>
          <w:szCs w:val="21"/>
        </w:rPr>
        <w:t xml:space="preserve">:00 </w:t>
      </w:r>
      <w:r w:rsidRPr="0003454F">
        <w:rPr>
          <w:rFonts w:ascii="Arial Narrow" w:hAnsi="Arial Narrow" w:cs="Arial"/>
          <w:sz w:val="21"/>
          <w:szCs w:val="21"/>
        </w:rPr>
        <w:tab/>
      </w:r>
      <w:r w:rsidRPr="0003454F">
        <w:rPr>
          <w:rFonts w:ascii="Arial Narrow" w:hAnsi="Arial Narrow" w:cs="Arial"/>
          <w:b/>
          <w:sz w:val="21"/>
          <w:szCs w:val="21"/>
        </w:rPr>
        <w:t xml:space="preserve">Travel back to Granada </w:t>
      </w:r>
    </w:p>
    <w:p w14:paraId="670E8276" w14:textId="77777777" w:rsidR="00C37E44" w:rsidRPr="0003454F" w:rsidRDefault="00C37E44" w:rsidP="00BF1DF0">
      <w:pPr>
        <w:pStyle w:val="Default"/>
        <w:ind w:firstLine="284"/>
        <w:rPr>
          <w:rFonts w:asciiTheme="minorHAnsi" w:hAnsiTheme="minorHAnsi"/>
          <w:b/>
          <w:lang w:val="en-GB"/>
        </w:rPr>
      </w:pPr>
    </w:p>
    <w:p w14:paraId="28E9702F" w14:textId="77777777" w:rsidR="00137CC3" w:rsidRPr="0003454F" w:rsidRDefault="00137CC3" w:rsidP="00BF1DF0">
      <w:pPr>
        <w:pStyle w:val="Default"/>
        <w:ind w:firstLine="284"/>
        <w:rPr>
          <w:rFonts w:asciiTheme="minorHAnsi" w:hAnsiTheme="minorHAnsi"/>
          <w:b/>
          <w:lang w:val="en-GB"/>
        </w:rPr>
      </w:pPr>
    </w:p>
    <w:p w14:paraId="32AFD750" w14:textId="77777777" w:rsidR="00C37E44" w:rsidRPr="0003454F" w:rsidRDefault="00C37E44" w:rsidP="00BF1DF0">
      <w:pPr>
        <w:pStyle w:val="Default"/>
        <w:ind w:firstLine="284"/>
        <w:rPr>
          <w:rFonts w:asciiTheme="minorHAnsi" w:hAnsiTheme="minorHAnsi"/>
          <w:b/>
          <w:lang w:val="en-GB"/>
        </w:rPr>
      </w:pPr>
    </w:p>
    <w:p w14:paraId="3AC34B47" w14:textId="77777777" w:rsidR="00850B59" w:rsidRPr="0003454F" w:rsidRDefault="00850B59" w:rsidP="00BF1DF0">
      <w:pPr>
        <w:pStyle w:val="Default"/>
        <w:rPr>
          <w:rFonts w:asciiTheme="minorHAnsi" w:hAnsiTheme="minorHAnsi"/>
          <w:b/>
          <w:bCs/>
          <w:lang w:val="en-GB"/>
        </w:rPr>
      </w:pPr>
      <w:r w:rsidRPr="0003454F">
        <w:rPr>
          <w:rFonts w:asciiTheme="minorHAnsi" w:hAnsiTheme="minorHAnsi"/>
          <w:b/>
          <w:bCs/>
          <w:lang w:val="en-GB"/>
        </w:rPr>
        <w:t>Accommodation</w:t>
      </w:r>
    </w:p>
    <w:p w14:paraId="712BA6E7" w14:textId="77777777" w:rsidR="00850B59" w:rsidRPr="0003454F" w:rsidRDefault="00850B59" w:rsidP="00BF1DF0">
      <w:pPr>
        <w:pStyle w:val="Default"/>
        <w:rPr>
          <w:b/>
          <w:bCs/>
          <w:lang w:val="en-GB"/>
        </w:rPr>
      </w:pPr>
    </w:p>
    <w:p w14:paraId="32AED86A" w14:textId="38ABDC2A" w:rsidR="00850B59" w:rsidRPr="0003454F" w:rsidRDefault="00850B59" w:rsidP="00850B59">
      <w:pPr>
        <w:pStyle w:val="Default"/>
        <w:numPr>
          <w:ilvl w:val="0"/>
          <w:numId w:val="28"/>
        </w:numPr>
        <w:rPr>
          <w:rFonts w:ascii="Arial Narrow" w:hAnsi="Arial Narrow" w:cs="Arial"/>
          <w:color w:val="auto"/>
          <w:sz w:val="21"/>
          <w:szCs w:val="21"/>
          <w:lang w:val="en-GB" w:eastAsia="de-DE"/>
        </w:rPr>
      </w:pPr>
      <w:r w:rsidRPr="0003454F">
        <w:rPr>
          <w:rFonts w:ascii="Arial Narrow" w:hAnsi="Arial Narrow" w:cs="Arial"/>
          <w:color w:val="auto"/>
          <w:sz w:val="21"/>
          <w:szCs w:val="21"/>
          <w:lang w:val="en-GB" w:eastAsia="de-DE"/>
        </w:rPr>
        <w:t xml:space="preserve">Carmen de la Victoria. Cuesta del Chapiz, 9. 18010 </w:t>
      </w:r>
      <w:r w:rsidR="009E608B" w:rsidRPr="0003454F">
        <w:rPr>
          <w:rFonts w:ascii="Arial Narrow" w:hAnsi="Arial Narrow" w:cs="Arial"/>
          <w:color w:val="auto"/>
          <w:sz w:val="21"/>
          <w:szCs w:val="21"/>
          <w:lang w:val="en-GB" w:eastAsia="de-DE"/>
        </w:rPr>
        <w:t>–</w:t>
      </w:r>
      <w:r w:rsidRPr="0003454F">
        <w:rPr>
          <w:rFonts w:ascii="Arial Narrow" w:hAnsi="Arial Narrow" w:cs="Arial"/>
          <w:color w:val="auto"/>
          <w:sz w:val="21"/>
          <w:szCs w:val="21"/>
          <w:lang w:val="en-GB" w:eastAsia="de-DE"/>
        </w:rPr>
        <w:t xml:space="preserve"> Granada</w:t>
      </w:r>
    </w:p>
    <w:p w14:paraId="78B134F1" w14:textId="77777777" w:rsidR="009E608B" w:rsidRPr="0003454F" w:rsidRDefault="009E608B" w:rsidP="009E608B">
      <w:pPr>
        <w:pStyle w:val="Listenabsatz"/>
        <w:numPr>
          <w:ilvl w:val="0"/>
          <w:numId w:val="28"/>
        </w:numPr>
        <w:rPr>
          <w:rFonts w:ascii="Arial Narrow" w:hAnsi="Arial Narrow" w:cs="Arial"/>
          <w:sz w:val="21"/>
          <w:szCs w:val="21"/>
          <w:lang w:val="en-GB"/>
        </w:rPr>
      </w:pPr>
      <w:r w:rsidRPr="0003454F">
        <w:rPr>
          <w:rFonts w:ascii="Arial Narrow" w:hAnsi="Arial Narrow" w:cs="Arial"/>
          <w:sz w:val="21"/>
          <w:szCs w:val="21"/>
          <w:lang w:val="en-GB"/>
        </w:rPr>
        <w:t>Guesthouse (limited availability): Corrala de Santiago. http://corraladesantiago.ugr.es/. 20' walking to the venue (https://goo.gl/A1yCJk)</w:t>
      </w:r>
    </w:p>
    <w:p w14:paraId="2A36AB08" w14:textId="77777777" w:rsidR="00D31299" w:rsidRPr="0003454F" w:rsidRDefault="00D31299" w:rsidP="00D31299">
      <w:pPr>
        <w:pStyle w:val="Default"/>
        <w:rPr>
          <w:rFonts w:ascii="Arial Narrow" w:hAnsi="Arial Narrow" w:cs="Arial"/>
          <w:color w:val="auto"/>
          <w:sz w:val="21"/>
          <w:szCs w:val="21"/>
          <w:lang w:val="en-GB" w:eastAsia="de-DE"/>
        </w:rPr>
      </w:pPr>
    </w:p>
    <w:p w14:paraId="0E4C0AB5" w14:textId="42C804E0" w:rsidR="00D31299" w:rsidRDefault="00D31299" w:rsidP="00C37E44">
      <w:pPr>
        <w:pStyle w:val="Default"/>
        <w:spacing w:after="120"/>
        <w:rPr>
          <w:rFonts w:ascii="Arial Narrow" w:hAnsi="Arial Narrow" w:cs="Arial"/>
          <w:color w:val="auto"/>
          <w:sz w:val="21"/>
          <w:szCs w:val="21"/>
          <w:lang w:val="en-GB" w:eastAsia="de-DE"/>
        </w:rPr>
      </w:pPr>
      <w:r w:rsidRPr="0080374E">
        <w:rPr>
          <w:rFonts w:ascii="Arial Narrow" w:hAnsi="Arial Narrow" w:cs="Arial"/>
          <w:color w:val="auto"/>
          <w:sz w:val="21"/>
          <w:szCs w:val="21"/>
          <w:highlight w:val="yellow"/>
          <w:lang w:val="en-GB" w:eastAsia="de-DE"/>
        </w:rPr>
        <w:t xml:space="preserve">For reservations at the </w:t>
      </w:r>
      <w:r w:rsidR="00EF7607" w:rsidRPr="0080374E">
        <w:rPr>
          <w:rFonts w:ascii="Arial Narrow" w:hAnsi="Arial Narrow" w:cs="Arial"/>
          <w:color w:val="auto"/>
          <w:sz w:val="21"/>
          <w:szCs w:val="21"/>
          <w:highlight w:val="yellow"/>
          <w:lang w:val="en-GB" w:eastAsia="de-DE"/>
        </w:rPr>
        <w:t>Guesthouse</w:t>
      </w:r>
      <w:r w:rsidR="00EF7607" w:rsidRPr="0003454F">
        <w:rPr>
          <w:rFonts w:ascii="Arial Narrow" w:hAnsi="Arial Narrow" w:cs="Arial"/>
          <w:color w:val="auto"/>
          <w:sz w:val="21"/>
          <w:szCs w:val="21"/>
          <w:lang w:val="en-GB" w:eastAsia="de-DE"/>
        </w:rPr>
        <w:t xml:space="preserve"> </w:t>
      </w:r>
      <w:r w:rsidRPr="0003454F">
        <w:rPr>
          <w:rFonts w:ascii="Arial Narrow" w:hAnsi="Arial Narrow" w:cs="Arial"/>
          <w:color w:val="auto"/>
          <w:sz w:val="21"/>
          <w:szCs w:val="21"/>
          <w:lang w:val="en-GB" w:eastAsia="de-DE"/>
        </w:rPr>
        <w:t>„Carmen de la Victoria“</w:t>
      </w:r>
      <w:r w:rsidR="009E608B" w:rsidRPr="0003454F">
        <w:rPr>
          <w:rFonts w:ascii="Arial Narrow" w:hAnsi="Arial Narrow" w:cs="Arial"/>
          <w:color w:val="auto"/>
          <w:sz w:val="21"/>
          <w:szCs w:val="21"/>
          <w:lang w:val="en-GB" w:eastAsia="de-DE"/>
        </w:rPr>
        <w:t xml:space="preserve"> or "Corrala de Santiago"</w:t>
      </w:r>
      <w:r w:rsidRPr="0003454F">
        <w:rPr>
          <w:rFonts w:ascii="Arial Narrow" w:hAnsi="Arial Narrow" w:cs="Arial"/>
          <w:color w:val="auto"/>
          <w:sz w:val="21"/>
          <w:szCs w:val="21"/>
          <w:lang w:val="en-GB" w:eastAsia="de-DE"/>
        </w:rPr>
        <w:t xml:space="preserve"> </w:t>
      </w:r>
      <w:r w:rsidRPr="0080374E">
        <w:rPr>
          <w:rFonts w:ascii="Arial Narrow" w:hAnsi="Arial Narrow" w:cs="Arial"/>
          <w:color w:val="auto"/>
          <w:sz w:val="21"/>
          <w:szCs w:val="21"/>
          <w:highlight w:val="yellow"/>
          <w:lang w:val="en-GB" w:eastAsia="de-DE"/>
        </w:rPr>
        <w:t xml:space="preserve">please contact </w:t>
      </w:r>
      <w:r w:rsidR="009E608B" w:rsidRPr="0080374E">
        <w:rPr>
          <w:rFonts w:ascii="Arial Narrow" w:hAnsi="Arial Narrow" w:cs="Arial"/>
          <w:color w:val="auto"/>
          <w:sz w:val="21"/>
          <w:szCs w:val="21"/>
          <w:highlight w:val="yellow"/>
          <w:lang w:val="en-GB" w:eastAsia="de-DE"/>
        </w:rPr>
        <w:t>Pepa Rodríguez (</w:t>
      </w:r>
      <w:hyperlink r:id="rId10" w:history="1">
        <w:r w:rsidR="0080374E" w:rsidRPr="00D056D0">
          <w:rPr>
            <w:rStyle w:val="Hyperlink"/>
            <w:rFonts w:ascii="Arial Narrow" w:hAnsi="Arial Narrow" w:cs="Arial"/>
            <w:sz w:val="21"/>
            <w:szCs w:val="21"/>
            <w:highlight w:val="yellow"/>
            <w:lang w:val="en-GB" w:eastAsia="de-DE"/>
          </w:rPr>
          <w:t>peparodriguezinfante@gmail.com</w:t>
        </w:r>
      </w:hyperlink>
      <w:r w:rsidR="0080374E">
        <w:rPr>
          <w:rFonts w:ascii="Arial Narrow" w:hAnsi="Arial Narrow" w:cs="Arial"/>
          <w:color w:val="auto"/>
          <w:sz w:val="21"/>
          <w:szCs w:val="21"/>
          <w:highlight w:val="yellow"/>
          <w:lang w:val="en-GB" w:eastAsia="de-DE"/>
        </w:rPr>
        <w:t xml:space="preserve"> </w:t>
      </w:r>
      <w:r w:rsidR="009E608B" w:rsidRPr="0080374E">
        <w:rPr>
          <w:rFonts w:ascii="Arial Narrow" w:hAnsi="Arial Narrow" w:cs="Arial"/>
          <w:color w:val="auto"/>
          <w:sz w:val="21"/>
          <w:szCs w:val="21"/>
          <w:highlight w:val="yellow"/>
          <w:lang w:val="en-GB" w:eastAsia="de-DE"/>
        </w:rPr>
        <w:t>)</w:t>
      </w:r>
      <w:r w:rsidRPr="0080374E">
        <w:rPr>
          <w:rFonts w:ascii="Arial Narrow" w:hAnsi="Arial Narrow" w:cs="Arial"/>
          <w:color w:val="auto"/>
          <w:sz w:val="21"/>
          <w:szCs w:val="21"/>
          <w:highlight w:val="yellow"/>
          <w:lang w:val="en-GB" w:eastAsia="de-DE"/>
        </w:rPr>
        <w:t>.</w:t>
      </w:r>
      <w:r w:rsidRPr="0003454F">
        <w:rPr>
          <w:rFonts w:ascii="Arial Narrow" w:hAnsi="Arial Narrow" w:cs="Arial"/>
          <w:color w:val="auto"/>
          <w:sz w:val="21"/>
          <w:szCs w:val="21"/>
          <w:lang w:val="en-GB" w:eastAsia="de-DE"/>
        </w:rPr>
        <w:t xml:space="preserve"> </w:t>
      </w:r>
    </w:p>
    <w:p w14:paraId="284A2A78" w14:textId="77777777" w:rsidR="0080374E" w:rsidRPr="0003454F" w:rsidRDefault="0080374E" w:rsidP="00C37E44">
      <w:pPr>
        <w:pStyle w:val="Default"/>
        <w:spacing w:after="120"/>
        <w:rPr>
          <w:rFonts w:ascii="Arial Narrow" w:hAnsi="Arial Narrow" w:cs="Arial"/>
          <w:color w:val="auto"/>
          <w:sz w:val="21"/>
          <w:szCs w:val="21"/>
          <w:lang w:val="en-GB" w:eastAsia="de-DE"/>
        </w:rPr>
      </w:pPr>
    </w:p>
    <w:p w14:paraId="4A0D1AE1" w14:textId="45A5CDB6" w:rsidR="008E73E7" w:rsidRPr="0003454F" w:rsidRDefault="00B7100F" w:rsidP="008E73E7">
      <w:pPr>
        <w:rPr>
          <w:rFonts w:ascii="Arial Narrow" w:hAnsi="Arial Narrow" w:cs="Arial"/>
          <w:szCs w:val="22"/>
        </w:rPr>
      </w:pPr>
      <w:r w:rsidRPr="0003454F">
        <w:t>Location Guesthouse</w:t>
      </w:r>
      <w:r w:rsidR="00C37E44" w:rsidRPr="0003454F">
        <w:t xml:space="preserve"> (Carmen)</w:t>
      </w:r>
      <w:r w:rsidRPr="0003454F">
        <w:t xml:space="preserve">: </w:t>
      </w:r>
      <w:hyperlink r:id="rId11" w:history="1">
        <w:r w:rsidR="008E73E7" w:rsidRPr="0003454F">
          <w:rPr>
            <w:rStyle w:val="Hyperlink"/>
            <w:rFonts w:ascii="Arial Narrow" w:hAnsi="Arial Narrow" w:cs="Arial"/>
            <w:szCs w:val="22"/>
          </w:rPr>
          <w:t>http://goo.gl/q7xBvf</w:t>
        </w:r>
      </w:hyperlink>
    </w:p>
    <w:p w14:paraId="73CD0992" w14:textId="77777777" w:rsidR="008E73E7" w:rsidRPr="0003454F" w:rsidRDefault="008E73E7" w:rsidP="008E73E7">
      <w:pPr>
        <w:rPr>
          <w:rFonts w:ascii="Arial Narrow" w:hAnsi="Arial Narrow" w:cs="Arial"/>
          <w:color w:val="00B050"/>
          <w:szCs w:val="22"/>
        </w:rPr>
      </w:pPr>
    </w:p>
    <w:p w14:paraId="1BF50C18" w14:textId="77777777" w:rsidR="008E73E7" w:rsidRPr="0003454F" w:rsidRDefault="008E73E7" w:rsidP="008E73E7">
      <w:pPr>
        <w:rPr>
          <w:rFonts w:ascii="Arial Narrow" w:hAnsi="Arial Narrow" w:cs="Arial"/>
          <w:color w:val="00B050"/>
          <w:szCs w:val="22"/>
        </w:rPr>
      </w:pPr>
      <w:r w:rsidRPr="0003454F">
        <w:rPr>
          <w:rFonts w:ascii="Arial Narrow" w:hAnsi="Arial Narrow" w:cs="Arial"/>
          <w:noProof/>
          <w:color w:val="00B050"/>
          <w:szCs w:val="22"/>
          <w:lang w:val="en-US" w:eastAsia="en-US"/>
        </w:rPr>
        <w:drawing>
          <wp:inline distT="0" distB="0" distL="0" distR="0" wp14:anchorId="48F450C0" wp14:editId="5FCAABFE">
            <wp:extent cx="5753100" cy="3028950"/>
            <wp:effectExtent l="0" t="0" r="0" b="0"/>
            <wp:docPr id="2" name="Grafik 2" descr="Unbenannt-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benannt-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53100" cy="3028950"/>
                    </a:xfrm>
                    <a:prstGeom prst="rect">
                      <a:avLst/>
                    </a:prstGeom>
                    <a:noFill/>
                    <a:ln>
                      <a:noFill/>
                    </a:ln>
                  </pic:spPr>
                </pic:pic>
              </a:graphicData>
            </a:graphic>
          </wp:inline>
        </w:drawing>
      </w:r>
    </w:p>
    <w:p w14:paraId="6FDAF2EE" w14:textId="77777777" w:rsidR="000638E1" w:rsidRPr="0003454F" w:rsidRDefault="000638E1" w:rsidP="008E73E7">
      <w:pPr>
        <w:rPr>
          <w:b/>
          <w:sz w:val="20"/>
        </w:rPr>
      </w:pPr>
      <w:r w:rsidRPr="0003454F">
        <w:rPr>
          <w:b/>
          <w:sz w:val="20"/>
        </w:rPr>
        <w:t>´</w:t>
      </w:r>
    </w:p>
    <w:p w14:paraId="14CAF40F" w14:textId="77777777" w:rsidR="004E2758" w:rsidRPr="0003454F" w:rsidRDefault="004E2758" w:rsidP="004E2758">
      <w:pPr>
        <w:rPr>
          <w:b/>
          <w:sz w:val="20"/>
        </w:rPr>
      </w:pPr>
      <w:r w:rsidRPr="0003454F">
        <w:rPr>
          <w:b/>
          <w:sz w:val="20"/>
        </w:rPr>
        <w:t>´</w:t>
      </w:r>
    </w:p>
    <w:p w14:paraId="4901932E" w14:textId="77777777" w:rsidR="004E2758" w:rsidRPr="0003454F" w:rsidRDefault="004E2758" w:rsidP="004E2758">
      <w:pPr>
        <w:pStyle w:val="Default"/>
        <w:rPr>
          <w:rFonts w:asciiTheme="minorHAnsi" w:hAnsiTheme="minorHAnsi"/>
          <w:b/>
          <w:bCs/>
          <w:lang w:val="en-GB"/>
        </w:rPr>
      </w:pPr>
      <w:r w:rsidRPr="0003454F">
        <w:rPr>
          <w:rFonts w:asciiTheme="minorHAnsi" w:hAnsiTheme="minorHAnsi"/>
          <w:b/>
          <w:bCs/>
          <w:lang w:val="en-GB"/>
        </w:rPr>
        <w:t>Travel:</w:t>
      </w:r>
    </w:p>
    <w:p w14:paraId="5C781A3C" w14:textId="77777777" w:rsidR="004E2758" w:rsidRPr="0003454F" w:rsidRDefault="004E2758" w:rsidP="004E2758">
      <w:pPr>
        <w:pStyle w:val="Default"/>
        <w:rPr>
          <w:rFonts w:asciiTheme="minorHAnsi" w:hAnsiTheme="minorHAnsi"/>
          <w:bCs/>
          <w:i/>
          <w:lang w:val="en-GB"/>
        </w:rPr>
      </w:pPr>
    </w:p>
    <w:p w14:paraId="0693576D" w14:textId="77777777" w:rsidR="004E2758" w:rsidRPr="0003454F" w:rsidRDefault="004E2758" w:rsidP="004E2758">
      <w:pPr>
        <w:pStyle w:val="Default"/>
        <w:rPr>
          <w:rFonts w:ascii="Arial Narrow" w:hAnsi="Arial Narrow" w:cs="Arial"/>
          <w:color w:val="auto"/>
          <w:sz w:val="21"/>
          <w:szCs w:val="21"/>
          <w:lang w:val="en-GB" w:eastAsia="de-DE"/>
        </w:rPr>
      </w:pPr>
      <w:r w:rsidRPr="0003454F">
        <w:rPr>
          <w:rFonts w:ascii="Arial Narrow" w:hAnsi="Arial Narrow" w:cs="Arial"/>
          <w:color w:val="auto"/>
          <w:sz w:val="21"/>
          <w:szCs w:val="21"/>
          <w:lang w:val="en-GB" w:eastAsia="de-DE"/>
        </w:rPr>
        <w:t>Proposed travel (plane/train). There is the possibility to fly to Granada Airport. Another possibility is to take the plane to Málaga and take the bus from this airport to Granada city.</w:t>
      </w:r>
    </w:p>
    <w:p w14:paraId="5D8DAC17" w14:textId="77777777" w:rsidR="004E2758" w:rsidRPr="0003454F" w:rsidRDefault="004E2758" w:rsidP="004E2758">
      <w:pPr>
        <w:pStyle w:val="Default"/>
        <w:ind w:firstLine="708"/>
        <w:rPr>
          <w:rFonts w:ascii="Arial Narrow" w:hAnsi="Arial Narrow" w:cs="Arial"/>
          <w:color w:val="auto"/>
          <w:sz w:val="21"/>
          <w:szCs w:val="21"/>
          <w:lang w:val="en-GB" w:eastAsia="de-DE"/>
        </w:rPr>
      </w:pPr>
    </w:p>
    <w:p w14:paraId="1F0FD0BD" w14:textId="77777777" w:rsidR="004E2758" w:rsidRPr="0003454F" w:rsidRDefault="004E2758" w:rsidP="004E2758">
      <w:pPr>
        <w:pStyle w:val="Default"/>
        <w:rPr>
          <w:rFonts w:ascii="Arial Narrow" w:hAnsi="Arial Narrow" w:cs="Arial"/>
          <w:color w:val="auto"/>
          <w:sz w:val="21"/>
          <w:szCs w:val="21"/>
          <w:lang w:val="en-GB" w:eastAsia="de-DE"/>
        </w:rPr>
      </w:pPr>
      <w:r w:rsidRPr="0003454F">
        <w:rPr>
          <w:rFonts w:ascii="Arial Narrow" w:hAnsi="Arial Narrow" w:cs="Arial"/>
          <w:color w:val="auto"/>
          <w:sz w:val="21"/>
          <w:szCs w:val="21"/>
          <w:lang w:val="en-GB" w:eastAsia="de-DE"/>
        </w:rPr>
        <w:t xml:space="preserve">Second day of the meeting will be held in the mountains, please consider to bring warm clothing for a stay in the mountains with you.  </w:t>
      </w:r>
    </w:p>
    <w:p w14:paraId="10B8437F" w14:textId="77777777" w:rsidR="00E625D2" w:rsidRPr="0003454F" w:rsidRDefault="00E625D2" w:rsidP="004E2758">
      <w:pPr>
        <w:pStyle w:val="Default"/>
        <w:rPr>
          <w:rFonts w:ascii="Arial Narrow" w:hAnsi="Arial Narrow" w:cs="Arial"/>
          <w:color w:val="auto"/>
          <w:sz w:val="21"/>
          <w:szCs w:val="21"/>
          <w:lang w:val="en-GB" w:eastAsia="de-DE"/>
        </w:rPr>
      </w:pPr>
    </w:p>
    <w:p w14:paraId="3274E7D4" w14:textId="3DA67964" w:rsidR="008E73E7" w:rsidRPr="0003454F" w:rsidRDefault="008E73E7" w:rsidP="008E73E7">
      <w:pPr>
        <w:rPr>
          <w:b/>
          <w:sz w:val="20"/>
        </w:rPr>
      </w:pPr>
      <w:r w:rsidRPr="0003454F">
        <w:rPr>
          <w:b/>
          <w:sz w:val="20"/>
        </w:rPr>
        <w:t xml:space="preserve">Contact: </w:t>
      </w:r>
    </w:p>
    <w:p w14:paraId="49EE7DF1" w14:textId="77777777" w:rsidR="008E73E7" w:rsidRPr="0003454F" w:rsidRDefault="008E73E7" w:rsidP="008E73E7">
      <w:pPr>
        <w:rPr>
          <w:rFonts w:ascii="Arial Narrow" w:hAnsi="Arial Narrow" w:cs="Arial"/>
          <w:sz w:val="20"/>
        </w:rPr>
      </w:pPr>
      <w:r w:rsidRPr="0003454F">
        <w:rPr>
          <w:rFonts w:ascii="Arial Narrow" w:hAnsi="Arial Narrow" w:cs="Arial"/>
          <w:sz w:val="20"/>
        </w:rPr>
        <w:t>Dr. Francisco Bonet</w:t>
      </w:r>
    </w:p>
    <w:p w14:paraId="5D625CCB" w14:textId="77777777" w:rsidR="008E73E7" w:rsidRPr="0003454F" w:rsidRDefault="008E73E7" w:rsidP="008E73E7">
      <w:pPr>
        <w:rPr>
          <w:rFonts w:ascii="Arial Narrow" w:hAnsi="Arial Narrow" w:cs="Arial"/>
          <w:sz w:val="20"/>
        </w:rPr>
      </w:pPr>
      <w:r w:rsidRPr="0003454F">
        <w:rPr>
          <w:rFonts w:ascii="Arial Narrow" w:hAnsi="Arial Narrow" w:cs="Arial"/>
          <w:sz w:val="20"/>
        </w:rPr>
        <w:t>Universidad de Granada</w:t>
      </w:r>
      <w:bookmarkStart w:id="0" w:name="_GoBack"/>
      <w:bookmarkEnd w:id="0"/>
    </w:p>
    <w:p w14:paraId="7AA434A2" w14:textId="77777777" w:rsidR="008E73E7" w:rsidRPr="0003454F" w:rsidRDefault="008E73E7" w:rsidP="008E73E7">
      <w:pPr>
        <w:rPr>
          <w:sz w:val="20"/>
        </w:rPr>
      </w:pPr>
      <w:r w:rsidRPr="0003454F">
        <w:rPr>
          <w:sz w:val="20"/>
        </w:rPr>
        <w:t xml:space="preserve">email: </w:t>
      </w:r>
      <w:hyperlink r:id="rId13" w:history="1">
        <w:r w:rsidRPr="0003454F">
          <w:rPr>
            <w:rStyle w:val="Hyperlink"/>
            <w:sz w:val="20"/>
          </w:rPr>
          <w:t>fjbonet@ugr.es</w:t>
        </w:r>
      </w:hyperlink>
      <w:r w:rsidRPr="0003454F">
        <w:rPr>
          <w:sz w:val="20"/>
        </w:rPr>
        <w:t xml:space="preserve"> </w:t>
      </w:r>
      <w:r w:rsidR="005872E2" w:rsidRPr="0003454F">
        <w:rPr>
          <w:sz w:val="20"/>
        </w:rPr>
        <w:t xml:space="preserve"> </w:t>
      </w:r>
    </w:p>
    <w:p w14:paraId="2AB47E31" w14:textId="77777777" w:rsidR="000638E1" w:rsidRPr="0003454F" w:rsidRDefault="000638E1" w:rsidP="008E73E7">
      <w:pPr>
        <w:rPr>
          <w:sz w:val="20"/>
        </w:rPr>
      </w:pPr>
    </w:p>
    <w:p w14:paraId="3992EEB1" w14:textId="3D1FB8C5" w:rsidR="000638E1" w:rsidRPr="0003454F" w:rsidRDefault="00B55847" w:rsidP="008E73E7">
      <w:pPr>
        <w:rPr>
          <w:sz w:val="20"/>
        </w:rPr>
      </w:pPr>
      <w:r w:rsidRPr="0080374E">
        <w:rPr>
          <w:b/>
          <w:sz w:val="20"/>
        </w:rPr>
        <w:t>F</w:t>
      </w:r>
      <w:r w:rsidR="000638E1" w:rsidRPr="0080374E">
        <w:rPr>
          <w:b/>
          <w:sz w:val="20"/>
        </w:rPr>
        <w:t>or room reservations</w:t>
      </w:r>
      <w:r w:rsidR="002959DB" w:rsidRPr="0080374E">
        <w:rPr>
          <w:b/>
          <w:sz w:val="20"/>
        </w:rPr>
        <w:t xml:space="preserve"> please contact</w:t>
      </w:r>
      <w:r w:rsidR="000638E1" w:rsidRPr="0080374E">
        <w:rPr>
          <w:b/>
          <w:sz w:val="20"/>
        </w:rPr>
        <w:t>:</w:t>
      </w:r>
      <w:r w:rsidR="000638E1" w:rsidRPr="0003454F">
        <w:rPr>
          <w:sz w:val="20"/>
        </w:rPr>
        <w:t xml:space="preserve"> </w:t>
      </w:r>
      <w:r w:rsidR="000638E1" w:rsidRPr="0003454F">
        <w:rPr>
          <w:rFonts w:asciiTheme="minorHAnsi" w:hAnsiTheme="minorHAnsi"/>
          <w:bCs/>
        </w:rPr>
        <w:t xml:space="preserve">Pepa Rodríguez </w:t>
      </w:r>
      <w:hyperlink r:id="rId14" w:history="1">
        <w:r w:rsidR="000638E1" w:rsidRPr="0003454F">
          <w:rPr>
            <w:rStyle w:val="Hyperlink"/>
            <w:rFonts w:asciiTheme="minorHAnsi" w:hAnsiTheme="minorHAnsi"/>
            <w:bCs/>
          </w:rPr>
          <w:t>peparodriguezinfante@gmail.com</w:t>
        </w:r>
      </w:hyperlink>
      <w:r w:rsidR="000638E1" w:rsidRPr="0003454F">
        <w:rPr>
          <w:rFonts w:asciiTheme="minorHAnsi" w:hAnsiTheme="minorHAnsi"/>
          <w:bCs/>
        </w:rPr>
        <w:t xml:space="preserve"> </w:t>
      </w:r>
    </w:p>
    <w:p w14:paraId="10D57334" w14:textId="77777777" w:rsidR="000638E1" w:rsidRPr="0003454F" w:rsidRDefault="000638E1" w:rsidP="008E73E7">
      <w:pPr>
        <w:rPr>
          <w:sz w:val="20"/>
        </w:rPr>
      </w:pPr>
    </w:p>
    <w:p w14:paraId="088433D3" w14:textId="011071F2" w:rsidR="00F76A80" w:rsidRPr="0003454F" w:rsidRDefault="00C37E44" w:rsidP="008E73E7">
      <w:pPr>
        <w:rPr>
          <w:b/>
          <w:sz w:val="20"/>
        </w:rPr>
      </w:pPr>
      <w:r w:rsidRPr="0003454F">
        <w:rPr>
          <w:b/>
          <w:sz w:val="20"/>
        </w:rPr>
        <w:t>Further contacts</w:t>
      </w:r>
      <w:r w:rsidR="00F76A80" w:rsidRPr="0003454F">
        <w:rPr>
          <w:b/>
          <w:sz w:val="20"/>
        </w:rPr>
        <w:t xml:space="preserve">: </w:t>
      </w:r>
    </w:p>
    <w:p w14:paraId="52C4DAA0" w14:textId="0B1A72F1" w:rsidR="00F76A80" w:rsidRPr="0003454F" w:rsidRDefault="00F76A80" w:rsidP="008E73E7">
      <w:pPr>
        <w:rPr>
          <w:sz w:val="20"/>
        </w:rPr>
      </w:pPr>
      <w:r w:rsidRPr="0003454F">
        <w:rPr>
          <w:sz w:val="20"/>
        </w:rPr>
        <w:t>Dr. Katrin Vohland (</w:t>
      </w:r>
      <w:hyperlink r:id="rId15" w:history="1">
        <w:r w:rsidR="00E625D2" w:rsidRPr="0003454F">
          <w:rPr>
            <w:rStyle w:val="Hyperlink"/>
            <w:sz w:val="20"/>
          </w:rPr>
          <w:t>Katrin.vohland@mfn-berlin.de</w:t>
        </w:r>
      </w:hyperlink>
      <w:r w:rsidR="00E625D2" w:rsidRPr="0003454F">
        <w:rPr>
          <w:sz w:val="20"/>
        </w:rPr>
        <w:t xml:space="preserve">) </w:t>
      </w:r>
      <w:r w:rsidRPr="0003454F">
        <w:rPr>
          <w:sz w:val="20"/>
        </w:rPr>
        <w:t xml:space="preserve"> </w:t>
      </w:r>
    </w:p>
    <w:p w14:paraId="65041612" w14:textId="77777777" w:rsidR="005872E2" w:rsidRPr="0003454F" w:rsidRDefault="00F76A80" w:rsidP="008E73E7">
      <w:pPr>
        <w:rPr>
          <w:sz w:val="20"/>
        </w:rPr>
      </w:pPr>
      <w:r w:rsidRPr="0003454F">
        <w:rPr>
          <w:sz w:val="20"/>
        </w:rPr>
        <w:t>Dr. Florian Wetzel (</w:t>
      </w:r>
      <w:hyperlink r:id="rId16" w:history="1">
        <w:r w:rsidRPr="0003454F">
          <w:rPr>
            <w:rStyle w:val="Hyperlink"/>
            <w:sz w:val="20"/>
          </w:rPr>
          <w:t>florian.wetzel@mfn-berlin.de</w:t>
        </w:r>
      </w:hyperlink>
      <w:r w:rsidRPr="0003454F">
        <w:rPr>
          <w:sz w:val="20"/>
        </w:rPr>
        <w:t>)</w:t>
      </w:r>
    </w:p>
    <w:p w14:paraId="0666B2D2" w14:textId="77777777" w:rsidR="00263263" w:rsidRPr="0003454F" w:rsidRDefault="00263263" w:rsidP="00BF1DF0">
      <w:pPr>
        <w:pStyle w:val="Default"/>
        <w:rPr>
          <w:rFonts w:asciiTheme="minorHAnsi" w:hAnsiTheme="minorHAnsi"/>
          <w:b/>
          <w:bCs/>
          <w:lang w:val="en-GB"/>
        </w:rPr>
      </w:pPr>
    </w:p>
    <w:p w14:paraId="2CE6C728" w14:textId="77777777" w:rsidR="00263263" w:rsidRPr="0003454F" w:rsidRDefault="00263263" w:rsidP="00BF1DF0">
      <w:pPr>
        <w:pStyle w:val="Default"/>
        <w:rPr>
          <w:rFonts w:asciiTheme="minorHAnsi" w:hAnsiTheme="minorHAnsi"/>
          <w:b/>
          <w:bCs/>
          <w:lang w:val="en-GB"/>
        </w:rPr>
      </w:pPr>
    </w:p>
    <w:p w14:paraId="2C730B18" w14:textId="77777777" w:rsidR="00263263" w:rsidRPr="0003454F" w:rsidRDefault="00263263" w:rsidP="00BF1DF0">
      <w:pPr>
        <w:pStyle w:val="Default"/>
        <w:rPr>
          <w:rFonts w:asciiTheme="minorHAnsi" w:hAnsiTheme="minorHAnsi"/>
          <w:b/>
          <w:bCs/>
          <w:lang w:val="en-GB"/>
        </w:rPr>
      </w:pPr>
    </w:p>
    <w:p w14:paraId="01D0854E" w14:textId="77777777" w:rsidR="00F76A80" w:rsidRPr="0003454F" w:rsidRDefault="00F76A80" w:rsidP="008E73E7">
      <w:pPr>
        <w:jc w:val="center"/>
        <w:rPr>
          <w:rFonts w:ascii="Arial Narrow" w:hAnsi="Arial Narrow" w:cs="Arial"/>
          <w:b/>
          <w:sz w:val="20"/>
        </w:rPr>
      </w:pPr>
    </w:p>
    <w:sectPr w:rsidR="00F76A80" w:rsidRPr="0003454F" w:rsidSect="005574B6">
      <w:headerReference w:type="default" r:id="rId17"/>
      <w:footerReference w:type="default" r:id="rId18"/>
      <w:headerReference w:type="first" r:id="rId19"/>
      <w:footerReference w:type="first" r:id="rId20"/>
      <w:pgSz w:w="11900" w:h="16840"/>
      <w:pgMar w:top="1248" w:right="1134" w:bottom="993" w:left="1134" w:header="426" w:footer="408" w:gutter="0"/>
      <w:cols w:space="708"/>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2D64379" w14:textId="77777777" w:rsidR="004D4D75" w:rsidRDefault="004D4D75" w:rsidP="00B95BB8">
      <w:pPr>
        <w:spacing w:line="240" w:lineRule="auto"/>
      </w:pPr>
      <w:r>
        <w:separator/>
      </w:r>
    </w:p>
  </w:endnote>
  <w:endnote w:type="continuationSeparator" w:id="0">
    <w:p w14:paraId="679F13FD" w14:textId="77777777" w:rsidR="004D4D75" w:rsidRDefault="004D4D75" w:rsidP="00B95BB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Lucida Grande">
    <w:altName w:val="Times New Roman"/>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34885955"/>
      <w:docPartObj>
        <w:docPartGallery w:val="Page Numbers (Bottom of Page)"/>
        <w:docPartUnique/>
      </w:docPartObj>
    </w:sdtPr>
    <w:sdtEndPr/>
    <w:sdtContent>
      <w:p w14:paraId="3200914E" w14:textId="71214BBC" w:rsidR="000D551C" w:rsidRDefault="000D551C">
        <w:pPr>
          <w:pStyle w:val="Fuzeile"/>
          <w:jc w:val="right"/>
        </w:pPr>
        <w:r>
          <w:fldChar w:fldCharType="begin"/>
        </w:r>
        <w:r>
          <w:instrText>PAGE   \* MERGEFORMAT</w:instrText>
        </w:r>
        <w:r>
          <w:fldChar w:fldCharType="separate"/>
        </w:r>
        <w:r w:rsidR="005C2133" w:rsidRPr="005C2133">
          <w:rPr>
            <w:noProof/>
            <w:lang w:val="de-DE"/>
          </w:rPr>
          <w:t>4</w:t>
        </w:r>
        <w:r>
          <w:fldChar w:fldCharType="end"/>
        </w:r>
      </w:p>
    </w:sdtContent>
  </w:sdt>
  <w:p w14:paraId="2C5C6C5E" w14:textId="77777777" w:rsidR="004A2FA5" w:rsidRPr="00B61D6E" w:rsidRDefault="004A2FA5" w:rsidP="00222B92">
    <w:pPr>
      <w:pStyle w:val="Fuzeile"/>
      <w:jc w:val="right"/>
      <w:rPr>
        <w:sz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200640" w14:textId="77777777" w:rsidR="004A2FA5" w:rsidRDefault="004A2FA5" w:rsidP="00CC207F">
    <w:pPr>
      <w:pStyle w:val="Fuzeile"/>
      <w:jc w:val="right"/>
    </w:pPr>
    <w:r>
      <w:rPr>
        <w:noProof/>
        <w:lang w:val="en-US" w:eastAsia="en-US"/>
      </w:rPr>
      <w:drawing>
        <wp:inline distT="0" distB="0" distL="0" distR="0" wp14:anchorId="1D196DBC" wp14:editId="73938F9F">
          <wp:extent cx="984250" cy="679450"/>
          <wp:effectExtent l="0" t="0" r="6350" b="6350"/>
          <wp:docPr id="4" name="Image 4" descr="Macintosh HD:Users:stephaniemorales:Desktop:logo_e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descr="Macintosh HD:Users:stephaniemorales:Desktop:logo_en.g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84250" cy="679450"/>
                  </a:xfrm>
                  <a:prstGeom prst="rect">
                    <a:avLst/>
                  </a:prstGeom>
                  <a:noFill/>
                  <a:ln>
                    <a:noFill/>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AE77E73" w14:textId="77777777" w:rsidR="004D4D75" w:rsidRDefault="004D4D75" w:rsidP="00B95BB8">
      <w:pPr>
        <w:spacing w:line="240" w:lineRule="auto"/>
      </w:pPr>
      <w:r>
        <w:separator/>
      </w:r>
    </w:p>
  </w:footnote>
  <w:footnote w:type="continuationSeparator" w:id="0">
    <w:p w14:paraId="16BB8547" w14:textId="77777777" w:rsidR="004D4D75" w:rsidRDefault="004D4D75" w:rsidP="00B95BB8">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0A0" w:firstRow="1" w:lastRow="0" w:firstColumn="1" w:lastColumn="0" w:noHBand="0" w:noVBand="0"/>
    </w:tblPr>
    <w:tblGrid>
      <w:gridCol w:w="4886"/>
      <w:gridCol w:w="4886"/>
    </w:tblGrid>
    <w:tr w:rsidR="004A2FA5" w:rsidRPr="00BC7F33" w14:paraId="41E8AAE0" w14:textId="77777777" w:rsidTr="00222B92">
      <w:tc>
        <w:tcPr>
          <w:tcW w:w="4886" w:type="dxa"/>
        </w:tcPr>
        <w:p w14:paraId="731C1FE5" w14:textId="77777777" w:rsidR="004A2FA5" w:rsidRPr="00BC7F33" w:rsidRDefault="004A2FA5" w:rsidP="00222B92">
          <w:pPr>
            <w:pStyle w:val="Kopfzeile"/>
            <w:tabs>
              <w:tab w:val="clear" w:pos="4153"/>
              <w:tab w:val="clear" w:pos="8306"/>
            </w:tabs>
            <w:ind w:right="-7"/>
            <w:rPr>
              <w:rFonts w:ascii="Calibri" w:hAnsi="Calibri"/>
              <w:sz w:val="16"/>
            </w:rPr>
          </w:pPr>
        </w:p>
      </w:tc>
      <w:tc>
        <w:tcPr>
          <w:tcW w:w="4886" w:type="dxa"/>
        </w:tcPr>
        <w:p w14:paraId="1900772D" w14:textId="77777777" w:rsidR="004A2FA5" w:rsidRPr="002E4A22" w:rsidRDefault="004A2FA5" w:rsidP="00222B92">
          <w:pPr>
            <w:pStyle w:val="Kopfzeile"/>
            <w:tabs>
              <w:tab w:val="clear" w:pos="4153"/>
              <w:tab w:val="clear" w:pos="8306"/>
            </w:tabs>
            <w:ind w:right="-7"/>
            <w:jc w:val="right"/>
            <w:rPr>
              <w:rFonts w:ascii="Calibri" w:hAnsi="Calibri"/>
              <w:b/>
              <w:color w:val="59AB2A"/>
              <w:sz w:val="16"/>
            </w:rPr>
          </w:pPr>
        </w:p>
      </w:tc>
    </w:tr>
  </w:tbl>
  <w:p w14:paraId="15F02FB1" w14:textId="77777777" w:rsidR="004A2FA5" w:rsidRPr="00BC7F33" w:rsidRDefault="004A2FA5" w:rsidP="00222B92">
    <w:pPr>
      <w:pStyle w:val="Kopfzeile"/>
      <w:tabs>
        <w:tab w:val="clear" w:pos="4153"/>
        <w:tab w:val="clear" w:pos="8306"/>
      </w:tabs>
      <w:ind w:right="-7"/>
      <w:rPr>
        <w:rFonts w:ascii="Calibri" w:hAnsi="Calibri"/>
        <w:sz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7AD4D7" w14:textId="77777777" w:rsidR="004A2FA5" w:rsidRDefault="004A2FA5" w:rsidP="007F3D90">
    <w:pPr>
      <w:pStyle w:val="Kopfzeile"/>
      <w:ind w:left="-1134"/>
      <w:jc w:val="center"/>
    </w:pPr>
    <w:r>
      <w:rPr>
        <w:noProof/>
        <w:lang w:val="en-US" w:eastAsia="en-US"/>
      </w:rPr>
      <w:drawing>
        <wp:inline distT="0" distB="0" distL="0" distR="0" wp14:anchorId="14F85BF8" wp14:editId="16ECFFAE">
          <wp:extent cx="2133600" cy="676866"/>
          <wp:effectExtent l="0" t="0" r="0" b="9525"/>
          <wp:docPr id="5" name="Grafik 5" descr="http://www.naturkundemuseum-berlin.de/uploads/pics/eubon-logo-schmal_5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naturkundemuseum-berlin.de/uploads/pics/eubon-logo-schmal_580.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38595" cy="678451"/>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912C8"/>
    <w:multiLevelType w:val="hybridMultilevel"/>
    <w:tmpl w:val="758047CE"/>
    <w:lvl w:ilvl="0" w:tplc="18EC823E">
      <w:start w:val="1"/>
      <w:numFmt w:val="bullet"/>
      <w:lvlText w:val="•"/>
      <w:lvlJc w:val="left"/>
      <w:pPr>
        <w:ind w:left="1068" w:hanging="360"/>
      </w:pPr>
      <w:rPr>
        <w:rFonts w:ascii="Arial" w:hAnsi="Aria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1">
    <w:nsid w:val="059B4B05"/>
    <w:multiLevelType w:val="hybridMultilevel"/>
    <w:tmpl w:val="A0624ECA"/>
    <w:lvl w:ilvl="0" w:tplc="0407000F">
      <w:start w:val="1"/>
      <w:numFmt w:val="decimal"/>
      <w:lvlText w:val="%1."/>
      <w:lvlJc w:val="left"/>
      <w:pPr>
        <w:ind w:left="1146" w:hanging="360"/>
      </w:pPr>
    </w:lvl>
    <w:lvl w:ilvl="1" w:tplc="04070019" w:tentative="1">
      <w:start w:val="1"/>
      <w:numFmt w:val="lowerLetter"/>
      <w:lvlText w:val="%2."/>
      <w:lvlJc w:val="left"/>
      <w:pPr>
        <w:ind w:left="1866" w:hanging="360"/>
      </w:pPr>
    </w:lvl>
    <w:lvl w:ilvl="2" w:tplc="0407001B" w:tentative="1">
      <w:start w:val="1"/>
      <w:numFmt w:val="lowerRoman"/>
      <w:lvlText w:val="%3."/>
      <w:lvlJc w:val="right"/>
      <w:pPr>
        <w:ind w:left="2586" w:hanging="180"/>
      </w:pPr>
    </w:lvl>
    <w:lvl w:ilvl="3" w:tplc="0407000F" w:tentative="1">
      <w:start w:val="1"/>
      <w:numFmt w:val="decimal"/>
      <w:lvlText w:val="%4."/>
      <w:lvlJc w:val="left"/>
      <w:pPr>
        <w:ind w:left="3306" w:hanging="360"/>
      </w:pPr>
    </w:lvl>
    <w:lvl w:ilvl="4" w:tplc="04070019" w:tentative="1">
      <w:start w:val="1"/>
      <w:numFmt w:val="lowerLetter"/>
      <w:lvlText w:val="%5."/>
      <w:lvlJc w:val="left"/>
      <w:pPr>
        <w:ind w:left="4026" w:hanging="360"/>
      </w:pPr>
    </w:lvl>
    <w:lvl w:ilvl="5" w:tplc="0407001B" w:tentative="1">
      <w:start w:val="1"/>
      <w:numFmt w:val="lowerRoman"/>
      <w:lvlText w:val="%6."/>
      <w:lvlJc w:val="right"/>
      <w:pPr>
        <w:ind w:left="4746" w:hanging="180"/>
      </w:pPr>
    </w:lvl>
    <w:lvl w:ilvl="6" w:tplc="0407000F" w:tentative="1">
      <w:start w:val="1"/>
      <w:numFmt w:val="decimal"/>
      <w:lvlText w:val="%7."/>
      <w:lvlJc w:val="left"/>
      <w:pPr>
        <w:ind w:left="5466" w:hanging="360"/>
      </w:pPr>
    </w:lvl>
    <w:lvl w:ilvl="7" w:tplc="04070019" w:tentative="1">
      <w:start w:val="1"/>
      <w:numFmt w:val="lowerLetter"/>
      <w:lvlText w:val="%8."/>
      <w:lvlJc w:val="left"/>
      <w:pPr>
        <w:ind w:left="6186" w:hanging="360"/>
      </w:pPr>
    </w:lvl>
    <w:lvl w:ilvl="8" w:tplc="0407001B" w:tentative="1">
      <w:start w:val="1"/>
      <w:numFmt w:val="lowerRoman"/>
      <w:lvlText w:val="%9."/>
      <w:lvlJc w:val="right"/>
      <w:pPr>
        <w:ind w:left="6906" w:hanging="180"/>
      </w:pPr>
    </w:lvl>
  </w:abstractNum>
  <w:abstractNum w:abstractNumId="2">
    <w:nsid w:val="05A247C7"/>
    <w:multiLevelType w:val="hybridMultilevel"/>
    <w:tmpl w:val="D460EBB4"/>
    <w:lvl w:ilvl="0" w:tplc="0C6E11E6">
      <w:start w:val="1"/>
      <w:numFmt w:val="bullet"/>
      <w:lvlText w:val="•"/>
      <w:lvlJc w:val="left"/>
      <w:pPr>
        <w:tabs>
          <w:tab w:val="num" w:pos="720"/>
        </w:tabs>
        <w:ind w:left="720" w:hanging="360"/>
      </w:pPr>
      <w:rPr>
        <w:rFonts w:ascii="Arial" w:hAnsi="Arial" w:hint="default"/>
      </w:rPr>
    </w:lvl>
    <w:lvl w:ilvl="1" w:tplc="12D60296" w:tentative="1">
      <w:start w:val="1"/>
      <w:numFmt w:val="bullet"/>
      <w:lvlText w:val="•"/>
      <w:lvlJc w:val="left"/>
      <w:pPr>
        <w:tabs>
          <w:tab w:val="num" w:pos="1440"/>
        </w:tabs>
        <w:ind w:left="1440" w:hanging="360"/>
      </w:pPr>
      <w:rPr>
        <w:rFonts w:ascii="Arial" w:hAnsi="Arial" w:hint="default"/>
      </w:rPr>
    </w:lvl>
    <w:lvl w:ilvl="2" w:tplc="7E760594" w:tentative="1">
      <w:start w:val="1"/>
      <w:numFmt w:val="bullet"/>
      <w:lvlText w:val="•"/>
      <w:lvlJc w:val="left"/>
      <w:pPr>
        <w:tabs>
          <w:tab w:val="num" w:pos="2160"/>
        </w:tabs>
        <w:ind w:left="2160" w:hanging="360"/>
      </w:pPr>
      <w:rPr>
        <w:rFonts w:ascii="Arial" w:hAnsi="Arial" w:hint="default"/>
      </w:rPr>
    </w:lvl>
    <w:lvl w:ilvl="3" w:tplc="5AB8C4C6" w:tentative="1">
      <w:start w:val="1"/>
      <w:numFmt w:val="bullet"/>
      <w:lvlText w:val="•"/>
      <w:lvlJc w:val="left"/>
      <w:pPr>
        <w:tabs>
          <w:tab w:val="num" w:pos="2880"/>
        </w:tabs>
        <w:ind w:left="2880" w:hanging="360"/>
      </w:pPr>
      <w:rPr>
        <w:rFonts w:ascii="Arial" w:hAnsi="Arial" w:hint="default"/>
      </w:rPr>
    </w:lvl>
    <w:lvl w:ilvl="4" w:tplc="76483EAC" w:tentative="1">
      <w:start w:val="1"/>
      <w:numFmt w:val="bullet"/>
      <w:lvlText w:val="•"/>
      <w:lvlJc w:val="left"/>
      <w:pPr>
        <w:tabs>
          <w:tab w:val="num" w:pos="3600"/>
        </w:tabs>
        <w:ind w:left="3600" w:hanging="360"/>
      </w:pPr>
      <w:rPr>
        <w:rFonts w:ascii="Arial" w:hAnsi="Arial" w:hint="default"/>
      </w:rPr>
    </w:lvl>
    <w:lvl w:ilvl="5" w:tplc="9A1C9998" w:tentative="1">
      <w:start w:val="1"/>
      <w:numFmt w:val="bullet"/>
      <w:lvlText w:val="•"/>
      <w:lvlJc w:val="left"/>
      <w:pPr>
        <w:tabs>
          <w:tab w:val="num" w:pos="4320"/>
        </w:tabs>
        <w:ind w:left="4320" w:hanging="360"/>
      </w:pPr>
      <w:rPr>
        <w:rFonts w:ascii="Arial" w:hAnsi="Arial" w:hint="default"/>
      </w:rPr>
    </w:lvl>
    <w:lvl w:ilvl="6" w:tplc="E60C0666" w:tentative="1">
      <w:start w:val="1"/>
      <w:numFmt w:val="bullet"/>
      <w:lvlText w:val="•"/>
      <w:lvlJc w:val="left"/>
      <w:pPr>
        <w:tabs>
          <w:tab w:val="num" w:pos="5040"/>
        </w:tabs>
        <w:ind w:left="5040" w:hanging="360"/>
      </w:pPr>
      <w:rPr>
        <w:rFonts w:ascii="Arial" w:hAnsi="Arial" w:hint="default"/>
      </w:rPr>
    </w:lvl>
    <w:lvl w:ilvl="7" w:tplc="B448DD46" w:tentative="1">
      <w:start w:val="1"/>
      <w:numFmt w:val="bullet"/>
      <w:lvlText w:val="•"/>
      <w:lvlJc w:val="left"/>
      <w:pPr>
        <w:tabs>
          <w:tab w:val="num" w:pos="5760"/>
        </w:tabs>
        <w:ind w:left="5760" w:hanging="360"/>
      </w:pPr>
      <w:rPr>
        <w:rFonts w:ascii="Arial" w:hAnsi="Arial" w:hint="default"/>
      </w:rPr>
    </w:lvl>
    <w:lvl w:ilvl="8" w:tplc="4BC2DE1C" w:tentative="1">
      <w:start w:val="1"/>
      <w:numFmt w:val="bullet"/>
      <w:lvlText w:val="•"/>
      <w:lvlJc w:val="left"/>
      <w:pPr>
        <w:tabs>
          <w:tab w:val="num" w:pos="6480"/>
        </w:tabs>
        <w:ind w:left="6480" w:hanging="360"/>
      </w:pPr>
      <w:rPr>
        <w:rFonts w:ascii="Arial" w:hAnsi="Arial" w:hint="default"/>
      </w:rPr>
    </w:lvl>
  </w:abstractNum>
  <w:abstractNum w:abstractNumId="3">
    <w:nsid w:val="09220C0E"/>
    <w:multiLevelType w:val="hybridMultilevel"/>
    <w:tmpl w:val="6224708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0EE93607"/>
    <w:multiLevelType w:val="hybridMultilevel"/>
    <w:tmpl w:val="C4C67688"/>
    <w:lvl w:ilvl="0" w:tplc="18EC823E">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EF92757"/>
    <w:multiLevelType w:val="hybridMultilevel"/>
    <w:tmpl w:val="D102B36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0FB82C57"/>
    <w:multiLevelType w:val="hybridMultilevel"/>
    <w:tmpl w:val="9F922CB2"/>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nsid w:val="10C920E7"/>
    <w:multiLevelType w:val="hybridMultilevel"/>
    <w:tmpl w:val="EBD029A2"/>
    <w:lvl w:ilvl="0" w:tplc="718A40F8">
      <w:start w:val="1"/>
      <w:numFmt w:val="bullet"/>
      <w:lvlText w:val="•"/>
      <w:lvlJc w:val="left"/>
      <w:pPr>
        <w:tabs>
          <w:tab w:val="num" w:pos="720"/>
        </w:tabs>
        <w:ind w:left="720" w:hanging="360"/>
      </w:pPr>
      <w:rPr>
        <w:rFonts w:ascii="Arial" w:hAnsi="Arial" w:hint="default"/>
      </w:rPr>
    </w:lvl>
    <w:lvl w:ilvl="1" w:tplc="FCE6A49C" w:tentative="1">
      <w:start w:val="1"/>
      <w:numFmt w:val="bullet"/>
      <w:lvlText w:val="•"/>
      <w:lvlJc w:val="left"/>
      <w:pPr>
        <w:tabs>
          <w:tab w:val="num" w:pos="1440"/>
        </w:tabs>
        <w:ind w:left="1440" w:hanging="360"/>
      </w:pPr>
      <w:rPr>
        <w:rFonts w:ascii="Arial" w:hAnsi="Arial" w:hint="default"/>
      </w:rPr>
    </w:lvl>
    <w:lvl w:ilvl="2" w:tplc="7B0C027C" w:tentative="1">
      <w:start w:val="1"/>
      <w:numFmt w:val="bullet"/>
      <w:lvlText w:val="•"/>
      <w:lvlJc w:val="left"/>
      <w:pPr>
        <w:tabs>
          <w:tab w:val="num" w:pos="2160"/>
        </w:tabs>
        <w:ind w:left="2160" w:hanging="360"/>
      </w:pPr>
      <w:rPr>
        <w:rFonts w:ascii="Arial" w:hAnsi="Arial" w:hint="default"/>
      </w:rPr>
    </w:lvl>
    <w:lvl w:ilvl="3" w:tplc="A6C45152" w:tentative="1">
      <w:start w:val="1"/>
      <w:numFmt w:val="bullet"/>
      <w:lvlText w:val="•"/>
      <w:lvlJc w:val="left"/>
      <w:pPr>
        <w:tabs>
          <w:tab w:val="num" w:pos="2880"/>
        </w:tabs>
        <w:ind w:left="2880" w:hanging="360"/>
      </w:pPr>
      <w:rPr>
        <w:rFonts w:ascii="Arial" w:hAnsi="Arial" w:hint="default"/>
      </w:rPr>
    </w:lvl>
    <w:lvl w:ilvl="4" w:tplc="476C6C2C" w:tentative="1">
      <w:start w:val="1"/>
      <w:numFmt w:val="bullet"/>
      <w:lvlText w:val="•"/>
      <w:lvlJc w:val="left"/>
      <w:pPr>
        <w:tabs>
          <w:tab w:val="num" w:pos="3600"/>
        </w:tabs>
        <w:ind w:left="3600" w:hanging="360"/>
      </w:pPr>
      <w:rPr>
        <w:rFonts w:ascii="Arial" w:hAnsi="Arial" w:hint="default"/>
      </w:rPr>
    </w:lvl>
    <w:lvl w:ilvl="5" w:tplc="5B4033B8" w:tentative="1">
      <w:start w:val="1"/>
      <w:numFmt w:val="bullet"/>
      <w:lvlText w:val="•"/>
      <w:lvlJc w:val="left"/>
      <w:pPr>
        <w:tabs>
          <w:tab w:val="num" w:pos="4320"/>
        </w:tabs>
        <w:ind w:left="4320" w:hanging="360"/>
      </w:pPr>
      <w:rPr>
        <w:rFonts w:ascii="Arial" w:hAnsi="Arial" w:hint="default"/>
      </w:rPr>
    </w:lvl>
    <w:lvl w:ilvl="6" w:tplc="825A46CE" w:tentative="1">
      <w:start w:val="1"/>
      <w:numFmt w:val="bullet"/>
      <w:lvlText w:val="•"/>
      <w:lvlJc w:val="left"/>
      <w:pPr>
        <w:tabs>
          <w:tab w:val="num" w:pos="5040"/>
        </w:tabs>
        <w:ind w:left="5040" w:hanging="360"/>
      </w:pPr>
      <w:rPr>
        <w:rFonts w:ascii="Arial" w:hAnsi="Arial" w:hint="default"/>
      </w:rPr>
    </w:lvl>
    <w:lvl w:ilvl="7" w:tplc="B04ABB9A" w:tentative="1">
      <w:start w:val="1"/>
      <w:numFmt w:val="bullet"/>
      <w:lvlText w:val="•"/>
      <w:lvlJc w:val="left"/>
      <w:pPr>
        <w:tabs>
          <w:tab w:val="num" w:pos="5760"/>
        </w:tabs>
        <w:ind w:left="5760" w:hanging="360"/>
      </w:pPr>
      <w:rPr>
        <w:rFonts w:ascii="Arial" w:hAnsi="Arial" w:hint="default"/>
      </w:rPr>
    </w:lvl>
    <w:lvl w:ilvl="8" w:tplc="97EA83BC" w:tentative="1">
      <w:start w:val="1"/>
      <w:numFmt w:val="bullet"/>
      <w:lvlText w:val="•"/>
      <w:lvlJc w:val="left"/>
      <w:pPr>
        <w:tabs>
          <w:tab w:val="num" w:pos="6480"/>
        </w:tabs>
        <w:ind w:left="6480" w:hanging="360"/>
      </w:pPr>
      <w:rPr>
        <w:rFonts w:ascii="Arial" w:hAnsi="Arial" w:hint="default"/>
      </w:rPr>
    </w:lvl>
  </w:abstractNum>
  <w:abstractNum w:abstractNumId="8">
    <w:nsid w:val="16602455"/>
    <w:multiLevelType w:val="hybridMultilevel"/>
    <w:tmpl w:val="F508F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9A86D03"/>
    <w:multiLevelType w:val="multilevel"/>
    <w:tmpl w:val="BFB0687C"/>
    <w:lvl w:ilvl="0">
      <w:start w:val="6"/>
      <w:numFmt w:val="decimal"/>
      <w:lvlText w:val="%1"/>
      <w:lvlJc w:val="left"/>
      <w:pPr>
        <w:ind w:left="360" w:hanging="360"/>
      </w:pPr>
      <w:rPr>
        <w:rFonts w:cs="Times New Roman" w:hint="default"/>
      </w:rPr>
    </w:lvl>
    <w:lvl w:ilvl="1">
      <w:start w:val="1"/>
      <w:numFmt w:val="decimal"/>
      <w:lvlText w:val="%1.%2"/>
      <w:lvlJc w:val="left"/>
      <w:pPr>
        <w:ind w:left="786" w:hanging="360"/>
      </w:pPr>
      <w:rPr>
        <w:rFonts w:cs="Times New Roman" w:hint="default"/>
      </w:rPr>
    </w:lvl>
    <w:lvl w:ilvl="2">
      <w:start w:val="1"/>
      <w:numFmt w:val="decimal"/>
      <w:lvlText w:val="%1.%2.%3"/>
      <w:lvlJc w:val="left"/>
      <w:pPr>
        <w:ind w:left="1572" w:hanging="720"/>
      </w:pPr>
      <w:rPr>
        <w:rFonts w:cs="Times New Roman" w:hint="default"/>
      </w:rPr>
    </w:lvl>
    <w:lvl w:ilvl="3">
      <w:start w:val="1"/>
      <w:numFmt w:val="decimal"/>
      <w:lvlText w:val="%1.%2.%3.%4"/>
      <w:lvlJc w:val="left"/>
      <w:pPr>
        <w:ind w:left="1998" w:hanging="720"/>
      </w:pPr>
      <w:rPr>
        <w:rFonts w:cs="Times New Roman" w:hint="default"/>
      </w:rPr>
    </w:lvl>
    <w:lvl w:ilvl="4">
      <w:start w:val="1"/>
      <w:numFmt w:val="decimal"/>
      <w:lvlText w:val="%1.%2.%3.%4.%5"/>
      <w:lvlJc w:val="left"/>
      <w:pPr>
        <w:ind w:left="2784" w:hanging="1080"/>
      </w:pPr>
      <w:rPr>
        <w:rFonts w:cs="Times New Roman" w:hint="default"/>
      </w:rPr>
    </w:lvl>
    <w:lvl w:ilvl="5">
      <w:start w:val="1"/>
      <w:numFmt w:val="decimal"/>
      <w:lvlText w:val="%1.%2.%3.%4.%5.%6"/>
      <w:lvlJc w:val="left"/>
      <w:pPr>
        <w:ind w:left="3210" w:hanging="1080"/>
      </w:pPr>
      <w:rPr>
        <w:rFonts w:cs="Times New Roman" w:hint="default"/>
      </w:rPr>
    </w:lvl>
    <w:lvl w:ilvl="6">
      <w:start w:val="1"/>
      <w:numFmt w:val="decimal"/>
      <w:lvlText w:val="%1.%2.%3.%4.%5.%6.%7"/>
      <w:lvlJc w:val="left"/>
      <w:pPr>
        <w:ind w:left="3996" w:hanging="1440"/>
      </w:pPr>
      <w:rPr>
        <w:rFonts w:cs="Times New Roman" w:hint="default"/>
      </w:rPr>
    </w:lvl>
    <w:lvl w:ilvl="7">
      <w:start w:val="1"/>
      <w:numFmt w:val="decimal"/>
      <w:lvlText w:val="%1.%2.%3.%4.%5.%6.%7.%8"/>
      <w:lvlJc w:val="left"/>
      <w:pPr>
        <w:ind w:left="4422" w:hanging="1440"/>
      </w:pPr>
      <w:rPr>
        <w:rFonts w:cs="Times New Roman" w:hint="default"/>
      </w:rPr>
    </w:lvl>
    <w:lvl w:ilvl="8">
      <w:start w:val="1"/>
      <w:numFmt w:val="decimal"/>
      <w:lvlText w:val="%1.%2.%3.%4.%5.%6.%7.%8.%9"/>
      <w:lvlJc w:val="left"/>
      <w:pPr>
        <w:ind w:left="5208" w:hanging="1800"/>
      </w:pPr>
      <w:rPr>
        <w:rFonts w:cs="Times New Roman" w:hint="default"/>
      </w:rPr>
    </w:lvl>
  </w:abstractNum>
  <w:abstractNum w:abstractNumId="10">
    <w:nsid w:val="19B7454C"/>
    <w:multiLevelType w:val="hybridMultilevel"/>
    <w:tmpl w:val="664272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C936215"/>
    <w:multiLevelType w:val="hybridMultilevel"/>
    <w:tmpl w:val="0526C326"/>
    <w:lvl w:ilvl="0" w:tplc="6EA09350">
      <w:numFmt w:val="bullet"/>
      <w:lvlText w:val="-"/>
      <w:lvlJc w:val="left"/>
      <w:pPr>
        <w:ind w:left="1080" w:hanging="360"/>
      </w:pPr>
      <w:rPr>
        <w:rFonts w:ascii="Calibri" w:eastAsia="Times New Roman" w:hAnsi="Calibri"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212843BB"/>
    <w:multiLevelType w:val="hybridMultilevel"/>
    <w:tmpl w:val="D8527D96"/>
    <w:lvl w:ilvl="0" w:tplc="04070015">
      <w:start w:val="1"/>
      <w:numFmt w:val="decimal"/>
      <w:lvlText w:val="(%1)"/>
      <w:lvlJc w:val="left"/>
      <w:pPr>
        <w:ind w:left="720" w:hanging="360"/>
      </w:pPr>
      <w:rPr>
        <w:rFonts w:cs="Times New Roman" w:hint="default"/>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13">
    <w:nsid w:val="24FC2078"/>
    <w:multiLevelType w:val="hybridMultilevel"/>
    <w:tmpl w:val="A9E2F6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6C053C6"/>
    <w:multiLevelType w:val="hybridMultilevel"/>
    <w:tmpl w:val="DD382A86"/>
    <w:lvl w:ilvl="0" w:tplc="C422C9FE">
      <w:start w:val="1"/>
      <w:numFmt w:val="bullet"/>
      <w:lvlText w:val="•"/>
      <w:lvlJc w:val="left"/>
      <w:pPr>
        <w:tabs>
          <w:tab w:val="num" w:pos="720"/>
        </w:tabs>
        <w:ind w:left="720" w:hanging="360"/>
      </w:pPr>
      <w:rPr>
        <w:rFonts w:ascii="Arial" w:hAnsi="Arial" w:hint="default"/>
      </w:rPr>
    </w:lvl>
    <w:lvl w:ilvl="1" w:tplc="C6F40FEC" w:tentative="1">
      <w:start w:val="1"/>
      <w:numFmt w:val="bullet"/>
      <w:lvlText w:val="•"/>
      <w:lvlJc w:val="left"/>
      <w:pPr>
        <w:tabs>
          <w:tab w:val="num" w:pos="1440"/>
        </w:tabs>
        <w:ind w:left="1440" w:hanging="360"/>
      </w:pPr>
      <w:rPr>
        <w:rFonts w:ascii="Arial" w:hAnsi="Arial" w:hint="default"/>
      </w:rPr>
    </w:lvl>
    <w:lvl w:ilvl="2" w:tplc="2E8E80A0" w:tentative="1">
      <w:start w:val="1"/>
      <w:numFmt w:val="bullet"/>
      <w:lvlText w:val="•"/>
      <w:lvlJc w:val="left"/>
      <w:pPr>
        <w:tabs>
          <w:tab w:val="num" w:pos="2160"/>
        </w:tabs>
        <w:ind w:left="2160" w:hanging="360"/>
      </w:pPr>
      <w:rPr>
        <w:rFonts w:ascii="Arial" w:hAnsi="Arial" w:hint="default"/>
      </w:rPr>
    </w:lvl>
    <w:lvl w:ilvl="3" w:tplc="1D4EA3C4" w:tentative="1">
      <w:start w:val="1"/>
      <w:numFmt w:val="bullet"/>
      <w:lvlText w:val="•"/>
      <w:lvlJc w:val="left"/>
      <w:pPr>
        <w:tabs>
          <w:tab w:val="num" w:pos="2880"/>
        </w:tabs>
        <w:ind w:left="2880" w:hanging="360"/>
      </w:pPr>
      <w:rPr>
        <w:rFonts w:ascii="Arial" w:hAnsi="Arial" w:hint="default"/>
      </w:rPr>
    </w:lvl>
    <w:lvl w:ilvl="4" w:tplc="33081352" w:tentative="1">
      <w:start w:val="1"/>
      <w:numFmt w:val="bullet"/>
      <w:lvlText w:val="•"/>
      <w:lvlJc w:val="left"/>
      <w:pPr>
        <w:tabs>
          <w:tab w:val="num" w:pos="3600"/>
        </w:tabs>
        <w:ind w:left="3600" w:hanging="360"/>
      </w:pPr>
      <w:rPr>
        <w:rFonts w:ascii="Arial" w:hAnsi="Arial" w:hint="default"/>
      </w:rPr>
    </w:lvl>
    <w:lvl w:ilvl="5" w:tplc="9D0C801E" w:tentative="1">
      <w:start w:val="1"/>
      <w:numFmt w:val="bullet"/>
      <w:lvlText w:val="•"/>
      <w:lvlJc w:val="left"/>
      <w:pPr>
        <w:tabs>
          <w:tab w:val="num" w:pos="4320"/>
        </w:tabs>
        <w:ind w:left="4320" w:hanging="360"/>
      </w:pPr>
      <w:rPr>
        <w:rFonts w:ascii="Arial" w:hAnsi="Arial" w:hint="default"/>
      </w:rPr>
    </w:lvl>
    <w:lvl w:ilvl="6" w:tplc="8C60E4FE" w:tentative="1">
      <w:start w:val="1"/>
      <w:numFmt w:val="bullet"/>
      <w:lvlText w:val="•"/>
      <w:lvlJc w:val="left"/>
      <w:pPr>
        <w:tabs>
          <w:tab w:val="num" w:pos="5040"/>
        </w:tabs>
        <w:ind w:left="5040" w:hanging="360"/>
      </w:pPr>
      <w:rPr>
        <w:rFonts w:ascii="Arial" w:hAnsi="Arial" w:hint="default"/>
      </w:rPr>
    </w:lvl>
    <w:lvl w:ilvl="7" w:tplc="6BCCD41C" w:tentative="1">
      <w:start w:val="1"/>
      <w:numFmt w:val="bullet"/>
      <w:lvlText w:val="•"/>
      <w:lvlJc w:val="left"/>
      <w:pPr>
        <w:tabs>
          <w:tab w:val="num" w:pos="5760"/>
        </w:tabs>
        <w:ind w:left="5760" w:hanging="360"/>
      </w:pPr>
      <w:rPr>
        <w:rFonts w:ascii="Arial" w:hAnsi="Arial" w:hint="default"/>
      </w:rPr>
    </w:lvl>
    <w:lvl w:ilvl="8" w:tplc="E1A2A778" w:tentative="1">
      <w:start w:val="1"/>
      <w:numFmt w:val="bullet"/>
      <w:lvlText w:val="•"/>
      <w:lvlJc w:val="left"/>
      <w:pPr>
        <w:tabs>
          <w:tab w:val="num" w:pos="6480"/>
        </w:tabs>
        <w:ind w:left="6480" w:hanging="360"/>
      </w:pPr>
      <w:rPr>
        <w:rFonts w:ascii="Arial" w:hAnsi="Arial" w:hint="default"/>
      </w:rPr>
    </w:lvl>
  </w:abstractNum>
  <w:abstractNum w:abstractNumId="15">
    <w:nsid w:val="29D87377"/>
    <w:multiLevelType w:val="hybridMultilevel"/>
    <w:tmpl w:val="E7345E12"/>
    <w:lvl w:ilvl="0" w:tplc="466E3CCA">
      <w:start w:val="1"/>
      <w:numFmt w:val="bullet"/>
      <w:lvlText w:val="•"/>
      <w:lvlJc w:val="left"/>
      <w:pPr>
        <w:tabs>
          <w:tab w:val="num" w:pos="720"/>
        </w:tabs>
        <w:ind w:left="720" w:hanging="360"/>
      </w:pPr>
      <w:rPr>
        <w:rFonts w:ascii="Arial" w:hAnsi="Arial" w:hint="default"/>
      </w:rPr>
    </w:lvl>
    <w:lvl w:ilvl="1" w:tplc="9E7A47DA" w:tentative="1">
      <w:start w:val="1"/>
      <w:numFmt w:val="bullet"/>
      <w:lvlText w:val="•"/>
      <w:lvlJc w:val="left"/>
      <w:pPr>
        <w:tabs>
          <w:tab w:val="num" w:pos="1440"/>
        </w:tabs>
        <w:ind w:left="1440" w:hanging="360"/>
      </w:pPr>
      <w:rPr>
        <w:rFonts w:ascii="Arial" w:hAnsi="Arial" w:hint="default"/>
      </w:rPr>
    </w:lvl>
    <w:lvl w:ilvl="2" w:tplc="DF8EFAD6" w:tentative="1">
      <w:start w:val="1"/>
      <w:numFmt w:val="bullet"/>
      <w:lvlText w:val="•"/>
      <w:lvlJc w:val="left"/>
      <w:pPr>
        <w:tabs>
          <w:tab w:val="num" w:pos="2160"/>
        </w:tabs>
        <w:ind w:left="2160" w:hanging="360"/>
      </w:pPr>
      <w:rPr>
        <w:rFonts w:ascii="Arial" w:hAnsi="Arial" w:hint="default"/>
      </w:rPr>
    </w:lvl>
    <w:lvl w:ilvl="3" w:tplc="95546278" w:tentative="1">
      <w:start w:val="1"/>
      <w:numFmt w:val="bullet"/>
      <w:lvlText w:val="•"/>
      <w:lvlJc w:val="left"/>
      <w:pPr>
        <w:tabs>
          <w:tab w:val="num" w:pos="2880"/>
        </w:tabs>
        <w:ind w:left="2880" w:hanging="360"/>
      </w:pPr>
      <w:rPr>
        <w:rFonts w:ascii="Arial" w:hAnsi="Arial" w:hint="default"/>
      </w:rPr>
    </w:lvl>
    <w:lvl w:ilvl="4" w:tplc="FDC0337A" w:tentative="1">
      <w:start w:val="1"/>
      <w:numFmt w:val="bullet"/>
      <w:lvlText w:val="•"/>
      <w:lvlJc w:val="left"/>
      <w:pPr>
        <w:tabs>
          <w:tab w:val="num" w:pos="3600"/>
        </w:tabs>
        <w:ind w:left="3600" w:hanging="360"/>
      </w:pPr>
      <w:rPr>
        <w:rFonts w:ascii="Arial" w:hAnsi="Arial" w:hint="default"/>
      </w:rPr>
    </w:lvl>
    <w:lvl w:ilvl="5" w:tplc="19EA9482" w:tentative="1">
      <w:start w:val="1"/>
      <w:numFmt w:val="bullet"/>
      <w:lvlText w:val="•"/>
      <w:lvlJc w:val="left"/>
      <w:pPr>
        <w:tabs>
          <w:tab w:val="num" w:pos="4320"/>
        </w:tabs>
        <w:ind w:left="4320" w:hanging="360"/>
      </w:pPr>
      <w:rPr>
        <w:rFonts w:ascii="Arial" w:hAnsi="Arial" w:hint="default"/>
      </w:rPr>
    </w:lvl>
    <w:lvl w:ilvl="6" w:tplc="ECE0D6F6" w:tentative="1">
      <w:start w:val="1"/>
      <w:numFmt w:val="bullet"/>
      <w:lvlText w:val="•"/>
      <w:lvlJc w:val="left"/>
      <w:pPr>
        <w:tabs>
          <w:tab w:val="num" w:pos="5040"/>
        </w:tabs>
        <w:ind w:left="5040" w:hanging="360"/>
      </w:pPr>
      <w:rPr>
        <w:rFonts w:ascii="Arial" w:hAnsi="Arial" w:hint="default"/>
      </w:rPr>
    </w:lvl>
    <w:lvl w:ilvl="7" w:tplc="5BE6DA68" w:tentative="1">
      <w:start w:val="1"/>
      <w:numFmt w:val="bullet"/>
      <w:lvlText w:val="•"/>
      <w:lvlJc w:val="left"/>
      <w:pPr>
        <w:tabs>
          <w:tab w:val="num" w:pos="5760"/>
        </w:tabs>
        <w:ind w:left="5760" w:hanging="360"/>
      </w:pPr>
      <w:rPr>
        <w:rFonts w:ascii="Arial" w:hAnsi="Arial" w:hint="default"/>
      </w:rPr>
    </w:lvl>
    <w:lvl w:ilvl="8" w:tplc="4D1EE6C8" w:tentative="1">
      <w:start w:val="1"/>
      <w:numFmt w:val="bullet"/>
      <w:lvlText w:val="•"/>
      <w:lvlJc w:val="left"/>
      <w:pPr>
        <w:tabs>
          <w:tab w:val="num" w:pos="6480"/>
        </w:tabs>
        <w:ind w:left="6480" w:hanging="360"/>
      </w:pPr>
      <w:rPr>
        <w:rFonts w:ascii="Arial" w:hAnsi="Arial" w:hint="default"/>
      </w:rPr>
    </w:lvl>
  </w:abstractNum>
  <w:abstractNum w:abstractNumId="16">
    <w:nsid w:val="2AB940BB"/>
    <w:multiLevelType w:val="hybridMultilevel"/>
    <w:tmpl w:val="148485D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nsid w:val="2AFE1D4C"/>
    <w:multiLevelType w:val="hybridMultilevel"/>
    <w:tmpl w:val="59209A2A"/>
    <w:lvl w:ilvl="0" w:tplc="A2C4D926">
      <w:start w:val="1"/>
      <w:numFmt w:val="bullet"/>
      <w:lvlText w:val="•"/>
      <w:lvlJc w:val="left"/>
      <w:pPr>
        <w:tabs>
          <w:tab w:val="num" w:pos="720"/>
        </w:tabs>
        <w:ind w:left="720" w:hanging="360"/>
      </w:pPr>
      <w:rPr>
        <w:rFonts w:ascii="Arial" w:hAnsi="Arial" w:hint="default"/>
      </w:rPr>
    </w:lvl>
    <w:lvl w:ilvl="1" w:tplc="3AE48F40" w:tentative="1">
      <w:start w:val="1"/>
      <w:numFmt w:val="bullet"/>
      <w:lvlText w:val="•"/>
      <w:lvlJc w:val="left"/>
      <w:pPr>
        <w:tabs>
          <w:tab w:val="num" w:pos="1440"/>
        </w:tabs>
        <w:ind w:left="1440" w:hanging="360"/>
      </w:pPr>
      <w:rPr>
        <w:rFonts w:ascii="Arial" w:hAnsi="Arial" w:hint="default"/>
      </w:rPr>
    </w:lvl>
    <w:lvl w:ilvl="2" w:tplc="12DC0690" w:tentative="1">
      <w:start w:val="1"/>
      <w:numFmt w:val="bullet"/>
      <w:lvlText w:val="•"/>
      <w:lvlJc w:val="left"/>
      <w:pPr>
        <w:tabs>
          <w:tab w:val="num" w:pos="2160"/>
        </w:tabs>
        <w:ind w:left="2160" w:hanging="360"/>
      </w:pPr>
      <w:rPr>
        <w:rFonts w:ascii="Arial" w:hAnsi="Arial" w:hint="default"/>
      </w:rPr>
    </w:lvl>
    <w:lvl w:ilvl="3" w:tplc="0A689652" w:tentative="1">
      <w:start w:val="1"/>
      <w:numFmt w:val="bullet"/>
      <w:lvlText w:val="•"/>
      <w:lvlJc w:val="left"/>
      <w:pPr>
        <w:tabs>
          <w:tab w:val="num" w:pos="2880"/>
        </w:tabs>
        <w:ind w:left="2880" w:hanging="360"/>
      </w:pPr>
      <w:rPr>
        <w:rFonts w:ascii="Arial" w:hAnsi="Arial" w:hint="default"/>
      </w:rPr>
    </w:lvl>
    <w:lvl w:ilvl="4" w:tplc="531E04F2" w:tentative="1">
      <w:start w:val="1"/>
      <w:numFmt w:val="bullet"/>
      <w:lvlText w:val="•"/>
      <w:lvlJc w:val="left"/>
      <w:pPr>
        <w:tabs>
          <w:tab w:val="num" w:pos="3600"/>
        </w:tabs>
        <w:ind w:left="3600" w:hanging="360"/>
      </w:pPr>
      <w:rPr>
        <w:rFonts w:ascii="Arial" w:hAnsi="Arial" w:hint="default"/>
      </w:rPr>
    </w:lvl>
    <w:lvl w:ilvl="5" w:tplc="0B1A2572" w:tentative="1">
      <w:start w:val="1"/>
      <w:numFmt w:val="bullet"/>
      <w:lvlText w:val="•"/>
      <w:lvlJc w:val="left"/>
      <w:pPr>
        <w:tabs>
          <w:tab w:val="num" w:pos="4320"/>
        </w:tabs>
        <w:ind w:left="4320" w:hanging="360"/>
      </w:pPr>
      <w:rPr>
        <w:rFonts w:ascii="Arial" w:hAnsi="Arial" w:hint="default"/>
      </w:rPr>
    </w:lvl>
    <w:lvl w:ilvl="6" w:tplc="F50EC680" w:tentative="1">
      <w:start w:val="1"/>
      <w:numFmt w:val="bullet"/>
      <w:lvlText w:val="•"/>
      <w:lvlJc w:val="left"/>
      <w:pPr>
        <w:tabs>
          <w:tab w:val="num" w:pos="5040"/>
        </w:tabs>
        <w:ind w:left="5040" w:hanging="360"/>
      </w:pPr>
      <w:rPr>
        <w:rFonts w:ascii="Arial" w:hAnsi="Arial" w:hint="default"/>
      </w:rPr>
    </w:lvl>
    <w:lvl w:ilvl="7" w:tplc="BB96EC0E" w:tentative="1">
      <w:start w:val="1"/>
      <w:numFmt w:val="bullet"/>
      <w:lvlText w:val="•"/>
      <w:lvlJc w:val="left"/>
      <w:pPr>
        <w:tabs>
          <w:tab w:val="num" w:pos="5760"/>
        </w:tabs>
        <w:ind w:left="5760" w:hanging="360"/>
      </w:pPr>
      <w:rPr>
        <w:rFonts w:ascii="Arial" w:hAnsi="Arial" w:hint="default"/>
      </w:rPr>
    </w:lvl>
    <w:lvl w:ilvl="8" w:tplc="689A6426" w:tentative="1">
      <w:start w:val="1"/>
      <w:numFmt w:val="bullet"/>
      <w:lvlText w:val="•"/>
      <w:lvlJc w:val="left"/>
      <w:pPr>
        <w:tabs>
          <w:tab w:val="num" w:pos="6480"/>
        </w:tabs>
        <w:ind w:left="6480" w:hanging="360"/>
      </w:pPr>
      <w:rPr>
        <w:rFonts w:ascii="Arial" w:hAnsi="Arial" w:hint="default"/>
      </w:rPr>
    </w:lvl>
  </w:abstractNum>
  <w:abstractNum w:abstractNumId="18">
    <w:nsid w:val="2C8C2D52"/>
    <w:multiLevelType w:val="hybridMultilevel"/>
    <w:tmpl w:val="DEB44E66"/>
    <w:lvl w:ilvl="0" w:tplc="18EC823E">
      <w:start w:val="1"/>
      <w:numFmt w:val="bullet"/>
      <w:lvlText w:val="•"/>
      <w:lvlJc w:val="left"/>
      <w:pPr>
        <w:ind w:left="1068" w:hanging="360"/>
      </w:pPr>
      <w:rPr>
        <w:rFonts w:ascii="Arial" w:hAnsi="Aria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19">
    <w:nsid w:val="32BB6B91"/>
    <w:multiLevelType w:val="hybridMultilevel"/>
    <w:tmpl w:val="B9B6F6AC"/>
    <w:lvl w:ilvl="0" w:tplc="D93A026A">
      <w:start w:val="1"/>
      <w:numFmt w:val="bullet"/>
      <w:lvlText w:val=""/>
      <w:lvlJc w:val="left"/>
      <w:pPr>
        <w:tabs>
          <w:tab w:val="num" w:pos="720"/>
        </w:tabs>
        <w:ind w:left="720" w:hanging="360"/>
      </w:pPr>
      <w:rPr>
        <w:rFonts w:ascii="Wingdings" w:hAnsi="Wingdings" w:hint="default"/>
      </w:rPr>
    </w:lvl>
    <w:lvl w:ilvl="1" w:tplc="FAC616AA" w:tentative="1">
      <w:start w:val="1"/>
      <w:numFmt w:val="bullet"/>
      <w:lvlText w:val=""/>
      <w:lvlJc w:val="left"/>
      <w:pPr>
        <w:tabs>
          <w:tab w:val="num" w:pos="1440"/>
        </w:tabs>
        <w:ind w:left="1440" w:hanging="360"/>
      </w:pPr>
      <w:rPr>
        <w:rFonts w:ascii="Wingdings" w:hAnsi="Wingdings" w:hint="default"/>
      </w:rPr>
    </w:lvl>
    <w:lvl w:ilvl="2" w:tplc="D8361D1E" w:tentative="1">
      <w:start w:val="1"/>
      <w:numFmt w:val="bullet"/>
      <w:lvlText w:val=""/>
      <w:lvlJc w:val="left"/>
      <w:pPr>
        <w:tabs>
          <w:tab w:val="num" w:pos="2160"/>
        </w:tabs>
        <w:ind w:left="2160" w:hanging="360"/>
      </w:pPr>
      <w:rPr>
        <w:rFonts w:ascii="Wingdings" w:hAnsi="Wingdings" w:hint="default"/>
      </w:rPr>
    </w:lvl>
    <w:lvl w:ilvl="3" w:tplc="8CB8DF0C" w:tentative="1">
      <w:start w:val="1"/>
      <w:numFmt w:val="bullet"/>
      <w:lvlText w:val=""/>
      <w:lvlJc w:val="left"/>
      <w:pPr>
        <w:tabs>
          <w:tab w:val="num" w:pos="2880"/>
        </w:tabs>
        <w:ind w:left="2880" w:hanging="360"/>
      </w:pPr>
      <w:rPr>
        <w:rFonts w:ascii="Wingdings" w:hAnsi="Wingdings" w:hint="default"/>
      </w:rPr>
    </w:lvl>
    <w:lvl w:ilvl="4" w:tplc="4C920C36" w:tentative="1">
      <w:start w:val="1"/>
      <w:numFmt w:val="bullet"/>
      <w:lvlText w:val=""/>
      <w:lvlJc w:val="left"/>
      <w:pPr>
        <w:tabs>
          <w:tab w:val="num" w:pos="3600"/>
        </w:tabs>
        <w:ind w:left="3600" w:hanging="360"/>
      </w:pPr>
      <w:rPr>
        <w:rFonts w:ascii="Wingdings" w:hAnsi="Wingdings" w:hint="default"/>
      </w:rPr>
    </w:lvl>
    <w:lvl w:ilvl="5" w:tplc="B164E858" w:tentative="1">
      <w:start w:val="1"/>
      <w:numFmt w:val="bullet"/>
      <w:lvlText w:val=""/>
      <w:lvlJc w:val="left"/>
      <w:pPr>
        <w:tabs>
          <w:tab w:val="num" w:pos="4320"/>
        </w:tabs>
        <w:ind w:left="4320" w:hanging="360"/>
      </w:pPr>
      <w:rPr>
        <w:rFonts w:ascii="Wingdings" w:hAnsi="Wingdings" w:hint="default"/>
      </w:rPr>
    </w:lvl>
    <w:lvl w:ilvl="6" w:tplc="F6F8245E" w:tentative="1">
      <w:start w:val="1"/>
      <w:numFmt w:val="bullet"/>
      <w:lvlText w:val=""/>
      <w:lvlJc w:val="left"/>
      <w:pPr>
        <w:tabs>
          <w:tab w:val="num" w:pos="5040"/>
        </w:tabs>
        <w:ind w:left="5040" w:hanging="360"/>
      </w:pPr>
      <w:rPr>
        <w:rFonts w:ascii="Wingdings" w:hAnsi="Wingdings" w:hint="default"/>
      </w:rPr>
    </w:lvl>
    <w:lvl w:ilvl="7" w:tplc="8104EAA2" w:tentative="1">
      <w:start w:val="1"/>
      <w:numFmt w:val="bullet"/>
      <w:lvlText w:val=""/>
      <w:lvlJc w:val="left"/>
      <w:pPr>
        <w:tabs>
          <w:tab w:val="num" w:pos="5760"/>
        </w:tabs>
        <w:ind w:left="5760" w:hanging="360"/>
      </w:pPr>
      <w:rPr>
        <w:rFonts w:ascii="Wingdings" w:hAnsi="Wingdings" w:hint="default"/>
      </w:rPr>
    </w:lvl>
    <w:lvl w:ilvl="8" w:tplc="E9BC5A04" w:tentative="1">
      <w:start w:val="1"/>
      <w:numFmt w:val="bullet"/>
      <w:lvlText w:val=""/>
      <w:lvlJc w:val="left"/>
      <w:pPr>
        <w:tabs>
          <w:tab w:val="num" w:pos="6480"/>
        </w:tabs>
        <w:ind w:left="6480" w:hanging="360"/>
      </w:pPr>
      <w:rPr>
        <w:rFonts w:ascii="Wingdings" w:hAnsi="Wingdings" w:hint="default"/>
      </w:rPr>
    </w:lvl>
  </w:abstractNum>
  <w:abstractNum w:abstractNumId="20">
    <w:nsid w:val="341A7487"/>
    <w:multiLevelType w:val="hybridMultilevel"/>
    <w:tmpl w:val="6AFA5B7A"/>
    <w:lvl w:ilvl="0" w:tplc="04090001">
      <w:start w:val="1"/>
      <w:numFmt w:val="bullet"/>
      <w:lvlText w:val=""/>
      <w:lvlJc w:val="left"/>
      <w:pPr>
        <w:ind w:left="1068" w:hanging="360"/>
      </w:pPr>
      <w:rPr>
        <w:rFonts w:ascii="Symbol" w:hAnsi="Symbo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21">
    <w:nsid w:val="38A96395"/>
    <w:multiLevelType w:val="hybridMultilevel"/>
    <w:tmpl w:val="4B9636B0"/>
    <w:lvl w:ilvl="0" w:tplc="18EC823E">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9177920"/>
    <w:multiLevelType w:val="hybridMultilevel"/>
    <w:tmpl w:val="22603342"/>
    <w:lvl w:ilvl="0" w:tplc="0407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D72714B"/>
    <w:multiLevelType w:val="hybridMultilevel"/>
    <w:tmpl w:val="44A83764"/>
    <w:lvl w:ilvl="0" w:tplc="E26CD980">
      <w:start w:val="1"/>
      <w:numFmt w:val="bullet"/>
      <w:lvlText w:val="•"/>
      <w:lvlJc w:val="left"/>
      <w:pPr>
        <w:ind w:left="1068" w:hanging="360"/>
      </w:pPr>
      <w:rPr>
        <w:rFonts w:ascii="Arial" w:hAnsi="Aria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24">
    <w:nsid w:val="4146601F"/>
    <w:multiLevelType w:val="hybridMultilevel"/>
    <w:tmpl w:val="D89C8D9C"/>
    <w:lvl w:ilvl="0" w:tplc="0396FD66">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AA900B5"/>
    <w:multiLevelType w:val="hybridMultilevel"/>
    <w:tmpl w:val="BD003250"/>
    <w:lvl w:ilvl="0" w:tplc="A7A26D7A">
      <w:start w:val="1"/>
      <w:numFmt w:val="bullet"/>
      <w:lvlText w:val="•"/>
      <w:lvlJc w:val="left"/>
      <w:pPr>
        <w:tabs>
          <w:tab w:val="num" w:pos="720"/>
        </w:tabs>
        <w:ind w:left="720" w:hanging="360"/>
      </w:pPr>
      <w:rPr>
        <w:rFonts w:ascii="Arial" w:hAnsi="Arial" w:hint="default"/>
      </w:rPr>
    </w:lvl>
    <w:lvl w:ilvl="1" w:tplc="59825C28" w:tentative="1">
      <w:start w:val="1"/>
      <w:numFmt w:val="bullet"/>
      <w:lvlText w:val="•"/>
      <w:lvlJc w:val="left"/>
      <w:pPr>
        <w:tabs>
          <w:tab w:val="num" w:pos="1440"/>
        </w:tabs>
        <w:ind w:left="1440" w:hanging="360"/>
      </w:pPr>
      <w:rPr>
        <w:rFonts w:ascii="Arial" w:hAnsi="Arial" w:hint="default"/>
      </w:rPr>
    </w:lvl>
    <w:lvl w:ilvl="2" w:tplc="FF9458C0" w:tentative="1">
      <w:start w:val="1"/>
      <w:numFmt w:val="bullet"/>
      <w:lvlText w:val="•"/>
      <w:lvlJc w:val="left"/>
      <w:pPr>
        <w:tabs>
          <w:tab w:val="num" w:pos="2160"/>
        </w:tabs>
        <w:ind w:left="2160" w:hanging="360"/>
      </w:pPr>
      <w:rPr>
        <w:rFonts w:ascii="Arial" w:hAnsi="Arial" w:hint="default"/>
      </w:rPr>
    </w:lvl>
    <w:lvl w:ilvl="3" w:tplc="53BA5D36" w:tentative="1">
      <w:start w:val="1"/>
      <w:numFmt w:val="bullet"/>
      <w:lvlText w:val="•"/>
      <w:lvlJc w:val="left"/>
      <w:pPr>
        <w:tabs>
          <w:tab w:val="num" w:pos="2880"/>
        </w:tabs>
        <w:ind w:left="2880" w:hanging="360"/>
      </w:pPr>
      <w:rPr>
        <w:rFonts w:ascii="Arial" w:hAnsi="Arial" w:hint="default"/>
      </w:rPr>
    </w:lvl>
    <w:lvl w:ilvl="4" w:tplc="4DAC1A80" w:tentative="1">
      <w:start w:val="1"/>
      <w:numFmt w:val="bullet"/>
      <w:lvlText w:val="•"/>
      <w:lvlJc w:val="left"/>
      <w:pPr>
        <w:tabs>
          <w:tab w:val="num" w:pos="3600"/>
        </w:tabs>
        <w:ind w:left="3600" w:hanging="360"/>
      </w:pPr>
      <w:rPr>
        <w:rFonts w:ascii="Arial" w:hAnsi="Arial" w:hint="default"/>
      </w:rPr>
    </w:lvl>
    <w:lvl w:ilvl="5" w:tplc="E0ACDDB8" w:tentative="1">
      <w:start w:val="1"/>
      <w:numFmt w:val="bullet"/>
      <w:lvlText w:val="•"/>
      <w:lvlJc w:val="left"/>
      <w:pPr>
        <w:tabs>
          <w:tab w:val="num" w:pos="4320"/>
        </w:tabs>
        <w:ind w:left="4320" w:hanging="360"/>
      </w:pPr>
      <w:rPr>
        <w:rFonts w:ascii="Arial" w:hAnsi="Arial" w:hint="default"/>
      </w:rPr>
    </w:lvl>
    <w:lvl w:ilvl="6" w:tplc="9084A758" w:tentative="1">
      <w:start w:val="1"/>
      <w:numFmt w:val="bullet"/>
      <w:lvlText w:val="•"/>
      <w:lvlJc w:val="left"/>
      <w:pPr>
        <w:tabs>
          <w:tab w:val="num" w:pos="5040"/>
        </w:tabs>
        <w:ind w:left="5040" w:hanging="360"/>
      </w:pPr>
      <w:rPr>
        <w:rFonts w:ascii="Arial" w:hAnsi="Arial" w:hint="default"/>
      </w:rPr>
    </w:lvl>
    <w:lvl w:ilvl="7" w:tplc="714CF714" w:tentative="1">
      <w:start w:val="1"/>
      <w:numFmt w:val="bullet"/>
      <w:lvlText w:val="•"/>
      <w:lvlJc w:val="left"/>
      <w:pPr>
        <w:tabs>
          <w:tab w:val="num" w:pos="5760"/>
        </w:tabs>
        <w:ind w:left="5760" w:hanging="360"/>
      </w:pPr>
      <w:rPr>
        <w:rFonts w:ascii="Arial" w:hAnsi="Arial" w:hint="default"/>
      </w:rPr>
    </w:lvl>
    <w:lvl w:ilvl="8" w:tplc="5798D014" w:tentative="1">
      <w:start w:val="1"/>
      <w:numFmt w:val="bullet"/>
      <w:lvlText w:val="•"/>
      <w:lvlJc w:val="left"/>
      <w:pPr>
        <w:tabs>
          <w:tab w:val="num" w:pos="6480"/>
        </w:tabs>
        <w:ind w:left="6480" w:hanging="360"/>
      </w:pPr>
      <w:rPr>
        <w:rFonts w:ascii="Arial" w:hAnsi="Arial" w:hint="default"/>
      </w:rPr>
    </w:lvl>
  </w:abstractNum>
  <w:abstractNum w:abstractNumId="26">
    <w:nsid w:val="4CFD4A6E"/>
    <w:multiLevelType w:val="hybridMultilevel"/>
    <w:tmpl w:val="091E3B2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nsid w:val="4D29572C"/>
    <w:multiLevelType w:val="hybridMultilevel"/>
    <w:tmpl w:val="E81E4C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F60683F"/>
    <w:multiLevelType w:val="hybridMultilevel"/>
    <w:tmpl w:val="01B60320"/>
    <w:lvl w:ilvl="0" w:tplc="44D62C4E">
      <w:start w:val="1"/>
      <w:numFmt w:val="decimal"/>
      <w:lvlText w:val="%1."/>
      <w:lvlJc w:val="left"/>
      <w:pPr>
        <w:tabs>
          <w:tab w:val="num" w:pos="720"/>
        </w:tabs>
        <w:ind w:left="720" w:hanging="360"/>
      </w:pPr>
    </w:lvl>
    <w:lvl w:ilvl="1" w:tplc="06BA7714" w:tentative="1">
      <w:start w:val="1"/>
      <w:numFmt w:val="decimal"/>
      <w:lvlText w:val="%2."/>
      <w:lvlJc w:val="left"/>
      <w:pPr>
        <w:tabs>
          <w:tab w:val="num" w:pos="1440"/>
        </w:tabs>
        <w:ind w:left="1440" w:hanging="360"/>
      </w:pPr>
    </w:lvl>
    <w:lvl w:ilvl="2" w:tplc="D1D6BF94" w:tentative="1">
      <w:start w:val="1"/>
      <w:numFmt w:val="decimal"/>
      <w:lvlText w:val="%3."/>
      <w:lvlJc w:val="left"/>
      <w:pPr>
        <w:tabs>
          <w:tab w:val="num" w:pos="2160"/>
        </w:tabs>
        <w:ind w:left="2160" w:hanging="360"/>
      </w:pPr>
    </w:lvl>
    <w:lvl w:ilvl="3" w:tplc="299A4570" w:tentative="1">
      <w:start w:val="1"/>
      <w:numFmt w:val="decimal"/>
      <w:lvlText w:val="%4."/>
      <w:lvlJc w:val="left"/>
      <w:pPr>
        <w:tabs>
          <w:tab w:val="num" w:pos="2880"/>
        </w:tabs>
        <w:ind w:left="2880" w:hanging="360"/>
      </w:pPr>
    </w:lvl>
    <w:lvl w:ilvl="4" w:tplc="6E2CF6DE" w:tentative="1">
      <w:start w:val="1"/>
      <w:numFmt w:val="decimal"/>
      <w:lvlText w:val="%5."/>
      <w:lvlJc w:val="left"/>
      <w:pPr>
        <w:tabs>
          <w:tab w:val="num" w:pos="3600"/>
        </w:tabs>
        <w:ind w:left="3600" w:hanging="360"/>
      </w:pPr>
    </w:lvl>
    <w:lvl w:ilvl="5" w:tplc="5CC6B1A0" w:tentative="1">
      <w:start w:val="1"/>
      <w:numFmt w:val="decimal"/>
      <w:lvlText w:val="%6."/>
      <w:lvlJc w:val="left"/>
      <w:pPr>
        <w:tabs>
          <w:tab w:val="num" w:pos="4320"/>
        </w:tabs>
        <w:ind w:left="4320" w:hanging="360"/>
      </w:pPr>
    </w:lvl>
    <w:lvl w:ilvl="6" w:tplc="F26EFB06" w:tentative="1">
      <w:start w:val="1"/>
      <w:numFmt w:val="decimal"/>
      <w:lvlText w:val="%7."/>
      <w:lvlJc w:val="left"/>
      <w:pPr>
        <w:tabs>
          <w:tab w:val="num" w:pos="5040"/>
        </w:tabs>
        <w:ind w:left="5040" w:hanging="360"/>
      </w:pPr>
    </w:lvl>
    <w:lvl w:ilvl="7" w:tplc="E264D1F8" w:tentative="1">
      <w:start w:val="1"/>
      <w:numFmt w:val="decimal"/>
      <w:lvlText w:val="%8."/>
      <w:lvlJc w:val="left"/>
      <w:pPr>
        <w:tabs>
          <w:tab w:val="num" w:pos="5760"/>
        </w:tabs>
        <w:ind w:left="5760" w:hanging="360"/>
      </w:pPr>
    </w:lvl>
    <w:lvl w:ilvl="8" w:tplc="92D433D2" w:tentative="1">
      <w:start w:val="1"/>
      <w:numFmt w:val="decimal"/>
      <w:lvlText w:val="%9."/>
      <w:lvlJc w:val="left"/>
      <w:pPr>
        <w:tabs>
          <w:tab w:val="num" w:pos="6480"/>
        </w:tabs>
        <w:ind w:left="6480" w:hanging="360"/>
      </w:pPr>
    </w:lvl>
  </w:abstractNum>
  <w:abstractNum w:abstractNumId="29">
    <w:nsid w:val="52DF79C9"/>
    <w:multiLevelType w:val="hybridMultilevel"/>
    <w:tmpl w:val="B6AA2EF0"/>
    <w:lvl w:ilvl="0" w:tplc="04070001">
      <w:start w:val="1"/>
      <w:numFmt w:val="bullet"/>
      <w:lvlText w:val=""/>
      <w:lvlJc w:val="left"/>
      <w:pPr>
        <w:ind w:left="1428" w:hanging="360"/>
      </w:pPr>
      <w:rPr>
        <w:rFonts w:ascii="Symbol" w:hAnsi="Symbol" w:hint="default"/>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30">
    <w:nsid w:val="54A203BA"/>
    <w:multiLevelType w:val="multilevel"/>
    <w:tmpl w:val="6EC286AC"/>
    <w:lvl w:ilvl="0">
      <w:start w:val="5"/>
      <w:numFmt w:val="decimal"/>
      <w:lvlText w:val="%1"/>
      <w:lvlJc w:val="left"/>
      <w:pPr>
        <w:ind w:left="360" w:hanging="360"/>
      </w:pPr>
      <w:rPr>
        <w:rFonts w:cs="Times New Roman" w:hint="default"/>
      </w:rPr>
    </w:lvl>
    <w:lvl w:ilvl="1">
      <w:start w:val="2"/>
      <w:numFmt w:val="decimal"/>
      <w:lvlText w:val="%1.%2"/>
      <w:lvlJc w:val="left"/>
      <w:pPr>
        <w:ind w:left="786" w:hanging="360"/>
      </w:pPr>
      <w:rPr>
        <w:rFonts w:cs="Times New Roman" w:hint="default"/>
      </w:rPr>
    </w:lvl>
    <w:lvl w:ilvl="2">
      <w:start w:val="1"/>
      <w:numFmt w:val="decimal"/>
      <w:lvlText w:val="%1.%2.%3"/>
      <w:lvlJc w:val="left"/>
      <w:pPr>
        <w:ind w:left="1572" w:hanging="720"/>
      </w:pPr>
      <w:rPr>
        <w:rFonts w:cs="Times New Roman" w:hint="default"/>
      </w:rPr>
    </w:lvl>
    <w:lvl w:ilvl="3">
      <w:start w:val="1"/>
      <w:numFmt w:val="decimal"/>
      <w:lvlText w:val="%1.%2.%3.%4"/>
      <w:lvlJc w:val="left"/>
      <w:pPr>
        <w:ind w:left="1998" w:hanging="720"/>
      </w:pPr>
      <w:rPr>
        <w:rFonts w:cs="Times New Roman" w:hint="default"/>
      </w:rPr>
    </w:lvl>
    <w:lvl w:ilvl="4">
      <w:start w:val="1"/>
      <w:numFmt w:val="decimal"/>
      <w:lvlText w:val="%1.%2.%3.%4.%5"/>
      <w:lvlJc w:val="left"/>
      <w:pPr>
        <w:ind w:left="2784" w:hanging="1080"/>
      </w:pPr>
      <w:rPr>
        <w:rFonts w:cs="Times New Roman" w:hint="default"/>
      </w:rPr>
    </w:lvl>
    <w:lvl w:ilvl="5">
      <w:start w:val="1"/>
      <w:numFmt w:val="decimal"/>
      <w:lvlText w:val="%1.%2.%3.%4.%5.%6"/>
      <w:lvlJc w:val="left"/>
      <w:pPr>
        <w:ind w:left="3210" w:hanging="1080"/>
      </w:pPr>
      <w:rPr>
        <w:rFonts w:cs="Times New Roman" w:hint="default"/>
      </w:rPr>
    </w:lvl>
    <w:lvl w:ilvl="6">
      <w:start w:val="1"/>
      <w:numFmt w:val="decimal"/>
      <w:lvlText w:val="%1.%2.%3.%4.%5.%6.%7"/>
      <w:lvlJc w:val="left"/>
      <w:pPr>
        <w:ind w:left="3996" w:hanging="1440"/>
      </w:pPr>
      <w:rPr>
        <w:rFonts w:cs="Times New Roman" w:hint="default"/>
      </w:rPr>
    </w:lvl>
    <w:lvl w:ilvl="7">
      <w:start w:val="1"/>
      <w:numFmt w:val="decimal"/>
      <w:lvlText w:val="%1.%2.%3.%4.%5.%6.%7.%8"/>
      <w:lvlJc w:val="left"/>
      <w:pPr>
        <w:ind w:left="4422" w:hanging="1440"/>
      </w:pPr>
      <w:rPr>
        <w:rFonts w:cs="Times New Roman" w:hint="default"/>
      </w:rPr>
    </w:lvl>
    <w:lvl w:ilvl="8">
      <w:start w:val="1"/>
      <w:numFmt w:val="decimal"/>
      <w:lvlText w:val="%1.%2.%3.%4.%5.%6.%7.%8.%9"/>
      <w:lvlJc w:val="left"/>
      <w:pPr>
        <w:ind w:left="4848" w:hanging="1440"/>
      </w:pPr>
      <w:rPr>
        <w:rFonts w:cs="Times New Roman" w:hint="default"/>
      </w:rPr>
    </w:lvl>
  </w:abstractNum>
  <w:abstractNum w:abstractNumId="31">
    <w:nsid w:val="55B557A3"/>
    <w:multiLevelType w:val="hybridMultilevel"/>
    <w:tmpl w:val="A562393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E95423F"/>
    <w:multiLevelType w:val="hybridMultilevel"/>
    <w:tmpl w:val="5738942E"/>
    <w:lvl w:ilvl="0" w:tplc="E26CD980">
      <w:start w:val="1"/>
      <w:numFmt w:val="bullet"/>
      <w:lvlText w:val="•"/>
      <w:lvlJc w:val="left"/>
      <w:pPr>
        <w:ind w:left="1428" w:hanging="360"/>
      </w:pPr>
      <w:rPr>
        <w:rFonts w:ascii="Arial" w:hAnsi="Arial" w:hint="default"/>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33">
    <w:nsid w:val="611E0F3B"/>
    <w:multiLevelType w:val="hybridMultilevel"/>
    <w:tmpl w:val="9300EC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1D27793"/>
    <w:multiLevelType w:val="hybridMultilevel"/>
    <w:tmpl w:val="23640578"/>
    <w:lvl w:ilvl="0" w:tplc="18EC823E">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6A060CF"/>
    <w:multiLevelType w:val="hybridMultilevel"/>
    <w:tmpl w:val="4A6EDC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90D69B5"/>
    <w:multiLevelType w:val="multilevel"/>
    <w:tmpl w:val="2CDC457E"/>
    <w:lvl w:ilvl="0">
      <w:start w:val="5"/>
      <w:numFmt w:val="decimal"/>
      <w:lvlText w:val="%1"/>
      <w:lvlJc w:val="left"/>
      <w:pPr>
        <w:ind w:left="360" w:hanging="360"/>
      </w:pPr>
      <w:rPr>
        <w:rFonts w:cs="Times New Roman" w:hint="default"/>
      </w:rPr>
    </w:lvl>
    <w:lvl w:ilvl="1">
      <w:start w:val="1"/>
      <w:numFmt w:val="decimal"/>
      <w:lvlText w:val="%1.%2"/>
      <w:lvlJc w:val="left"/>
      <w:pPr>
        <w:ind w:left="786" w:hanging="360"/>
      </w:pPr>
      <w:rPr>
        <w:rFonts w:cs="Times New Roman" w:hint="default"/>
      </w:rPr>
    </w:lvl>
    <w:lvl w:ilvl="2">
      <w:start w:val="1"/>
      <w:numFmt w:val="decimal"/>
      <w:lvlText w:val="%1.%2.%3"/>
      <w:lvlJc w:val="left"/>
      <w:pPr>
        <w:ind w:left="1572" w:hanging="720"/>
      </w:pPr>
      <w:rPr>
        <w:rFonts w:cs="Times New Roman" w:hint="default"/>
      </w:rPr>
    </w:lvl>
    <w:lvl w:ilvl="3">
      <w:start w:val="1"/>
      <w:numFmt w:val="decimal"/>
      <w:lvlText w:val="%1.%2.%3.%4"/>
      <w:lvlJc w:val="left"/>
      <w:pPr>
        <w:ind w:left="1998" w:hanging="720"/>
      </w:pPr>
      <w:rPr>
        <w:rFonts w:cs="Times New Roman" w:hint="default"/>
      </w:rPr>
    </w:lvl>
    <w:lvl w:ilvl="4">
      <w:start w:val="1"/>
      <w:numFmt w:val="decimal"/>
      <w:lvlText w:val="%1.%2.%3.%4.%5"/>
      <w:lvlJc w:val="left"/>
      <w:pPr>
        <w:ind w:left="2784" w:hanging="1080"/>
      </w:pPr>
      <w:rPr>
        <w:rFonts w:cs="Times New Roman" w:hint="default"/>
      </w:rPr>
    </w:lvl>
    <w:lvl w:ilvl="5">
      <w:start w:val="1"/>
      <w:numFmt w:val="decimal"/>
      <w:lvlText w:val="%1.%2.%3.%4.%5.%6"/>
      <w:lvlJc w:val="left"/>
      <w:pPr>
        <w:ind w:left="3210" w:hanging="1080"/>
      </w:pPr>
      <w:rPr>
        <w:rFonts w:cs="Times New Roman" w:hint="default"/>
      </w:rPr>
    </w:lvl>
    <w:lvl w:ilvl="6">
      <w:start w:val="1"/>
      <w:numFmt w:val="decimal"/>
      <w:lvlText w:val="%1.%2.%3.%4.%5.%6.%7"/>
      <w:lvlJc w:val="left"/>
      <w:pPr>
        <w:ind w:left="3996" w:hanging="1440"/>
      </w:pPr>
      <w:rPr>
        <w:rFonts w:cs="Times New Roman" w:hint="default"/>
      </w:rPr>
    </w:lvl>
    <w:lvl w:ilvl="7">
      <w:start w:val="1"/>
      <w:numFmt w:val="decimal"/>
      <w:lvlText w:val="%1.%2.%3.%4.%5.%6.%7.%8"/>
      <w:lvlJc w:val="left"/>
      <w:pPr>
        <w:ind w:left="4422" w:hanging="1440"/>
      </w:pPr>
      <w:rPr>
        <w:rFonts w:cs="Times New Roman" w:hint="default"/>
      </w:rPr>
    </w:lvl>
    <w:lvl w:ilvl="8">
      <w:start w:val="1"/>
      <w:numFmt w:val="decimal"/>
      <w:lvlText w:val="%1.%2.%3.%4.%5.%6.%7.%8.%9"/>
      <w:lvlJc w:val="left"/>
      <w:pPr>
        <w:ind w:left="4848" w:hanging="1440"/>
      </w:pPr>
      <w:rPr>
        <w:rFonts w:cs="Times New Roman" w:hint="default"/>
      </w:rPr>
    </w:lvl>
  </w:abstractNum>
  <w:abstractNum w:abstractNumId="37">
    <w:nsid w:val="6CD333AE"/>
    <w:multiLevelType w:val="hybridMultilevel"/>
    <w:tmpl w:val="E19E28C6"/>
    <w:lvl w:ilvl="0" w:tplc="8FCC184A">
      <w:numFmt w:val="bullet"/>
      <w:lvlText w:val="-"/>
      <w:lvlJc w:val="left"/>
      <w:pPr>
        <w:ind w:left="720" w:hanging="360"/>
      </w:pPr>
      <w:rPr>
        <w:rFonts w:ascii="Calibri" w:eastAsiaTheme="minorHAnsi" w:hAnsi="Calibri"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8">
    <w:nsid w:val="6D4D6E3A"/>
    <w:multiLevelType w:val="multilevel"/>
    <w:tmpl w:val="F3DA8D9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Symbol" w:hAnsi="Symbol" w:hint="default"/>
        <w:sz w:val="20"/>
      </w:rPr>
    </w:lvl>
    <w:lvl w:ilvl="3">
      <w:start w:val="1"/>
      <w:numFmt w:val="bullet"/>
      <w:lvlText w:val=""/>
      <w:lvlJc w:val="left"/>
      <w:pPr>
        <w:tabs>
          <w:tab w:val="num" w:pos="2520"/>
        </w:tabs>
        <w:ind w:left="2520" w:hanging="360"/>
      </w:pPr>
      <w:rPr>
        <w:rFonts w:ascii="Symbol" w:hAnsi="Symbol" w:hint="default"/>
        <w:sz w:val="20"/>
      </w:rPr>
    </w:lvl>
    <w:lvl w:ilvl="4">
      <w:start w:val="1"/>
      <w:numFmt w:val="bullet"/>
      <w:lvlText w:val=""/>
      <w:lvlJc w:val="left"/>
      <w:pPr>
        <w:tabs>
          <w:tab w:val="num" w:pos="3240"/>
        </w:tabs>
        <w:ind w:left="3240" w:hanging="360"/>
      </w:pPr>
      <w:rPr>
        <w:rFonts w:ascii="Symbol" w:hAnsi="Symbol" w:hint="default"/>
        <w:sz w:val="20"/>
      </w:rPr>
    </w:lvl>
    <w:lvl w:ilvl="5">
      <w:start w:val="1"/>
      <w:numFmt w:val="bullet"/>
      <w:lvlText w:val=""/>
      <w:lvlJc w:val="left"/>
      <w:pPr>
        <w:tabs>
          <w:tab w:val="num" w:pos="3960"/>
        </w:tabs>
        <w:ind w:left="3960" w:hanging="360"/>
      </w:pPr>
      <w:rPr>
        <w:rFonts w:ascii="Symbol" w:hAnsi="Symbol" w:hint="default"/>
        <w:sz w:val="20"/>
      </w:rPr>
    </w:lvl>
    <w:lvl w:ilvl="6">
      <w:start w:val="1"/>
      <w:numFmt w:val="bullet"/>
      <w:lvlText w:val=""/>
      <w:lvlJc w:val="left"/>
      <w:pPr>
        <w:tabs>
          <w:tab w:val="num" w:pos="4680"/>
        </w:tabs>
        <w:ind w:left="4680" w:hanging="360"/>
      </w:pPr>
      <w:rPr>
        <w:rFonts w:ascii="Symbol" w:hAnsi="Symbol" w:hint="default"/>
        <w:sz w:val="20"/>
      </w:rPr>
    </w:lvl>
    <w:lvl w:ilvl="7">
      <w:start w:val="1"/>
      <w:numFmt w:val="bullet"/>
      <w:lvlText w:val=""/>
      <w:lvlJc w:val="left"/>
      <w:pPr>
        <w:tabs>
          <w:tab w:val="num" w:pos="5400"/>
        </w:tabs>
        <w:ind w:left="5400" w:hanging="360"/>
      </w:pPr>
      <w:rPr>
        <w:rFonts w:ascii="Symbol" w:hAnsi="Symbol" w:hint="default"/>
        <w:sz w:val="20"/>
      </w:rPr>
    </w:lvl>
    <w:lvl w:ilvl="8">
      <w:start w:val="1"/>
      <w:numFmt w:val="bullet"/>
      <w:lvlText w:val=""/>
      <w:lvlJc w:val="left"/>
      <w:pPr>
        <w:tabs>
          <w:tab w:val="num" w:pos="6120"/>
        </w:tabs>
        <w:ind w:left="6120" w:hanging="360"/>
      </w:pPr>
      <w:rPr>
        <w:rFonts w:ascii="Symbol" w:hAnsi="Symbol" w:hint="default"/>
        <w:sz w:val="20"/>
      </w:rPr>
    </w:lvl>
  </w:abstractNum>
  <w:abstractNum w:abstractNumId="39">
    <w:nsid w:val="70640EDC"/>
    <w:multiLevelType w:val="hybridMultilevel"/>
    <w:tmpl w:val="5C06E456"/>
    <w:lvl w:ilvl="0" w:tplc="7AB87386">
      <w:start w:val="1"/>
      <w:numFmt w:val="decimal"/>
      <w:lvlText w:val="%1)"/>
      <w:lvlJc w:val="left"/>
      <w:pPr>
        <w:ind w:left="720" w:hanging="360"/>
      </w:pPr>
      <w:rPr>
        <w:rFonts w:ascii="Times New Roman" w:hAnsi="Times New Roman" w:cs="Times New Roman" w:hint="default"/>
        <w:b/>
        <w:sz w:val="24"/>
        <w:szCs w:val="24"/>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40">
    <w:nsid w:val="70B94BD9"/>
    <w:multiLevelType w:val="hybridMultilevel"/>
    <w:tmpl w:val="F29A7F76"/>
    <w:lvl w:ilvl="0" w:tplc="18EC823E">
      <w:start w:val="1"/>
      <w:numFmt w:val="bullet"/>
      <w:lvlText w:val="•"/>
      <w:lvlJc w:val="left"/>
      <w:pPr>
        <w:ind w:left="1068" w:hanging="360"/>
      </w:pPr>
      <w:rPr>
        <w:rFonts w:ascii="Arial" w:hAnsi="Arial" w:hint="default"/>
      </w:rPr>
    </w:lvl>
    <w:lvl w:ilvl="1" w:tplc="04090003">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41">
    <w:nsid w:val="748B50ED"/>
    <w:multiLevelType w:val="hybridMultilevel"/>
    <w:tmpl w:val="2174C6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59C3F5F"/>
    <w:multiLevelType w:val="hybridMultilevel"/>
    <w:tmpl w:val="B840125E"/>
    <w:lvl w:ilvl="0" w:tplc="E26CD980">
      <w:start w:val="1"/>
      <w:numFmt w:val="bullet"/>
      <w:lvlText w:val="•"/>
      <w:lvlJc w:val="left"/>
      <w:pPr>
        <w:tabs>
          <w:tab w:val="num" w:pos="720"/>
        </w:tabs>
        <w:ind w:left="720" w:hanging="360"/>
      </w:pPr>
      <w:rPr>
        <w:rFonts w:ascii="Arial" w:hAnsi="Arial" w:hint="default"/>
      </w:rPr>
    </w:lvl>
    <w:lvl w:ilvl="1" w:tplc="85129F86" w:tentative="1">
      <w:start w:val="1"/>
      <w:numFmt w:val="bullet"/>
      <w:lvlText w:val="•"/>
      <w:lvlJc w:val="left"/>
      <w:pPr>
        <w:tabs>
          <w:tab w:val="num" w:pos="1440"/>
        </w:tabs>
        <w:ind w:left="1440" w:hanging="360"/>
      </w:pPr>
      <w:rPr>
        <w:rFonts w:ascii="Arial" w:hAnsi="Arial" w:hint="default"/>
      </w:rPr>
    </w:lvl>
    <w:lvl w:ilvl="2" w:tplc="7D827222" w:tentative="1">
      <w:start w:val="1"/>
      <w:numFmt w:val="bullet"/>
      <w:lvlText w:val="•"/>
      <w:lvlJc w:val="left"/>
      <w:pPr>
        <w:tabs>
          <w:tab w:val="num" w:pos="2160"/>
        </w:tabs>
        <w:ind w:left="2160" w:hanging="360"/>
      </w:pPr>
      <w:rPr>
        <w:rFonts w:ascii="Arial" w:hAnsi="Arial" w:hint="default"/>
      </w:rPr>
    </w:lvl>
    <w:lvl w:ilvl="3" w:tplc="E2EAE33C" w:tentative="1">
      <w:start w:val="1"/>
      <w:numFmt w:val="bullet"/>
      <w:lvlText w:val="•"/>
      <w:lvlJc w:val="left"/>
      <w:pPr>
        <w:tabs>
          <w:tab w:val="num" w:pos="2880"/>
        </w:tabs>
        <w:ind w:left="2880" w:hanging="360"/>
      </w:pPr>
      <w:rPr>
        <w:rFonts w:ascii="Arial" w:hAnsi="Arial" w:hint="default"/>
      </w:rPr>
    </w:lvl>
    <w:lvl w:ilvl="4" w:tplc="F99A51EE" w:tentative="1">
      <w:start w:val="1"/>
      <w:numFmt w:val="bullet"/>
      <w:lvlText w:val="•"/>
      <w:lvlJc w:val="left"/>
      <w:pPr>
        <w:tabs>
          <w:tab w:val="num" w:pos="3600"/>
        </w:tabs>
        <w:ind w:left="3600" w:hanging="360"/>
      </w:pPr>
      <w:rPr>
        <w:rFonts w:ascii="Arial" w:hAnsi="Arial" w:hint="default"/>
      </w:rPr>
    </w:lvl>
    <w:lvl w:ilvl="5" w:tplc="6AE08438" w:tentative="1">
      <w:start w:val="1"/>
      <w:numFmt w:val="bullet"/>
      <w:lvlText w:val="•"/>
      <w:lvlJc w:val="left"/>
      <w:pPr>
        <w:tabs>
          <w:tab w:val="num" w:pos="4320"/>
        </w:tabs>
        <w:ind w:left="4320" w:hanging="360"/>
      </w:pPr>
      <w:rPr>
        <w:rFonts w:ascii="Arial" w:hAnsi="Arial" w:hint="default"/>
      </w:rPr>
    </w:lvl>
    <w:lvl w:ilvl="6" w:tplc="E35CDBB2" w:tentative="1">
      <w:start w:val="1"/>
      <w:numFmt w:val="bullet"/>
      <w:lvlText w:val="•"/>
      <w:lvlJc w:val="left"/>
      <w:pPr>
        <w:tabs>
          <w:tab w:val="num" w:pos="5040"/>
        </w:tabs>
        <w:ind w:left="5040" w:hanging="360"/>
      </w:pPr>
      <w:rPr>
        <w:rFonts w:ascii="Arial" w:hAnsi="Arial" w:hint="default"/>
      </w:rPr>
    </w:lvl>
    <w:lvl w:ilvl="7" w:tplc="BE00A63C" w:tentative="1">
      <w:start w:val="1"/>
      <w:numFmt w:val="bullet"/>
      <w:lvlText w:val="•"/>
      <w:lvlJc w:val="left"/>
      <w:pPr>
        <w:tabs>
          <w:tab w:val="num" w:pos="5760"/>
        </w:tabs>
        <w:ind w:left="5760" w:hanging="360"/>
      </w:pPr>
      <w:rPr>
        <w:rFonts w:ascii="Arial" w:hAnsi="Arial" w:hint="default"/>
      </w:rPr>
    </w:lvl>
    <w:lvl w:ilvl="8" w:tplc="DEF882AE" w:tentative="1">
      <w:start w:val="1"/>
      <w:numFmt w:val="bullet"/>
      <w:lvlText w:val="•"/>
      <w:lvlJc w:val="left"/>
      <w:pPr>
        <w:tabs>
          <w:tab w:val="num" w:pos="6480"/>
        </w:tabs>
        <w:ind w:left="6480" w:hanging="360"/>
      </w:pPr>
      <w:rPr>
        <w:rFonts w:ascii="Arial" w:hAnsi="Arial" w:hint="default"/>
      </w:rPr>
    </w:lvl>
  </w:abstractNum>
  <w:abstractNum w:abstractNumId="43">
    <w:nsid w:val="76D174A1"/>
    <w:multiLevelType w:val="hybridMultilevel"/>
    <w:tmpl w:val="634E2BB0"/>
    <w:lvl w:ilvl="0" w:tplc="18EC823E">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B2D3344"/>
    <w:multiLevelType w:val="hybridMultilevel"/>
    <w:tmpl w:val="012AE648"/>
    <w:lvl w:ilvl="0" w:tplc="18EC823E">
      <w:start w:val="1"/>
      <w:numFmt w:val="bullet"/>
      <w:lvlText w:val="•"/>
      <w:lvlJc w:val="left"/>
      <w:pPr>
        <w:tabs>
          <w:tab w:val="num" w:pos="720"/>
        </w:tabs>
        <w:ind w:left="720" w:hanging="360"/>
      </w:pPr>
      <w:rPr>
        <w:rFonts w:ascii="Arial" w:hAnsi="Arial" w:hint="default"/>
      </w:rPr>
    </w:lvl>
    <w:lvl w:ilvl="1" w:tplc="19F8A608">
      <w:start w:val="1"/>
      <w:numFmt w:val="bullet"/>
      <w:lvlText w:val="•"/>
      <w:lvlJc w:val="left"/>
      <w:pPr>
        <w:tabs>
          <w:tab w:val="num" w:pos="1440"/>
        </w:tabs>
        <w:ind w:left="1440" w:hanging="360"/>
      </w:pPr>
      <w:rPr>
        <w:rFonts w:ascii="Arial" w:hAnsi="Arial" w:hint="default"/>
      </w:rPr>
    </w:lvl>
    <w:lvl w:ilvl="2" w:tplc="0AD01936">
      <w:start w:val="1"/>
      <w:numFmt w:val="bullet"/>
      <w:lvlText w:val="•"/>
      <w:lvlJc w:val="left"/>
      <w:pPr>
        <w:tabs>
          <w:tab w:val="num" w:pos="2160"/>
        </w:tabs>
        <w:ind w:left="2160" w:hanging="360"/>
      </w:pPr>
      <w:rPr>
        <w:rFonts w:ascii="Arial" w:hAnsi="Arial" w:hint="default"/>
      </w:rPr>
    </w:lvl>
    <w:lvl w:ilvl="3" w:tplc="9C5AD37E" w:tentative="1">
      <w:start w:val="1"/>
      <w:numFmt w:val="bullet"/>
      <w:lvlText w:val="•"/>
      <w:lvlJc w:val="left"/>
      <w:pPr>
        <w:tabs>
          <w:tab w:val="num" w:pos="2880"/>
        </w:tabs>
        <w:ind w:left="2880" w:hanging="360"/>
      </w:pPr>
      <w:rPr>
        <w:rFonts w:ascii="Arial" w:hAnsi="Arial" w:hint="default"/>
      </w:rPr>
    </w:lvl>
    <w:lvl w:ilvl="4" w:tplc="2DBE6266" w:tentative="1">
      <w:start w:val="1"/>
      <w:numFmt w:val="bullet"/>
      <w:lvlText w:val="•"/>
      <w:lvlJc w:val="left"/>
      <w:pPr>
        <w:tabs>
          <w:tab w:val="num" w:pos="3600"/>
        </w:tabs>
        <w:ind w:left="3600" w:hanging="360"/>
      </w:pPr>
      <w:rPr>
        <w:rFonts w:ascii="Arial" w:hAnsi="Arial" w:hint="default"/>
      </w:rPr>
    </w:lvl>
    <w:lvl w:ilvl="5" w:tplc="5AF03FBA" w:tentative="1">
      <w:start w:val="1"/>
      <w:numFmt w:val="bullet"/>
      <w:lvlText w:val="•"/>
      <w:lvlJc w:val="left"/>
      <w:pPr>
        <w:tabs>
          <w:tab w:val="num" w:pos="4320"/>
        </w:tabs>
        <w:ind w:left="4320" w:hanging="360"/>
      </w:pPr>
      <w:rPr>
        <w:rFonts w:ascii="Arial" w:hAnsi="Arial" w:hint="default"/>
      </w:rPr>
    </w:lvl>
    <w:lvl w:ilvl="6" w:tplc="53CC1F4A" w:tentative="1">
      <w:start w:val="1"/>
      <w:numFmt w:val="bullet"/>
      <w:lvlText w:val="•"/>
      <w:lvlJc w:val="left"/>
      <w:pPr>
        <w:tabs>
          <w:tab w:val="num" w:pos="5040"/>
        </w:tabs>
        <w:ind w:left="5040" w:hanging="360"/>
      </w:pPr>
      <w:rPr>
        <w:rFonts w:ascii="Arial" w:hAnsi="Arial" w:hint="default"/>
      </w:rPr>
    </w:lvl>
    <w:lvl w:ilvl="7" w:tplc="D4C8BC12" w:tentative="1">
      <w:start w:val="1"/>
      <w:numFmt w:val="bullet"/>
      <w:lvlText w:val="•"/>
      <w:lvlJc w:val="left"/>
      <w:pPr>
        <w:tabs>
          <w:tab w:val="num" w:pos="5760"/>
        </w:tabs>
        <w:ind w:left="5760" w:hanging="360"/>
      </w:pPr>
      <w:rPr>
        <w:rFonts w:ascii="Arial" w:hAnsi="Arial" w:hint="default"/>
      </w:rPr>
    </w:lvl>
    <w:lvl w:ilvl="8" w:tplc="AA54E4AA" w:tentative="1">
      <w:start w:val="1"/>
      <w:numFmt w:val="bullet"/>
      <w:lvlText w:val="•"/>
      <w:lvlJc w:val="left"/>
      <w:pPr>
        <w:tabs>
          <w:tab w:val="num" w:pos="6480"/>
        </w:tabs>
        <w:ind w:left="6480" w:hanging="360"/>
      </w:pPr>
      <w:rPr>
        <w:rFonts w:ascii="Arial" w:hAnsi="Arial" w:hint="default"/>
      </w:rPr>
    </w:lvl>
  </w:abstractNum>
  <w:abstractNum w:abstractNumId="45">
    <w:nsid w:val="7EE14DB8"/>
    <w:multiLevelType w:val="multilevel"/>
    <w:tmpl w:val="931414A6"/>
    <w:lvl w:ilvl="0">
      <w:start w:val="5"/>
      <w:numFmt w:val="decimal"/>
      <w:lvlText w:val="%1"/>
      <w:lvlJc w:val="left"/>
      <w:pPr>
        <w:ind w:left="360" w:hanging="360"/>
      </w:pPr>
      <w:rPr>
        <w:rFonts w:cs="Times New Roman" w:hint="default"/>
      </w:rPr>
    </w:lvl>
    <w:lvl w:ilvl="1">
      <w:start w:val="2"/>
      <w:numFmt w:val="decimal"/>
      <w:lvlText w:val="%1.%2"/>
      <w:lvlJc w:val="left"/>
      <w:pPr>
        <w:ind w:left="786" w:hanging="360"/>
      </w:pPr>
      <w:rPr>
        <w:rFonts w:cs="Times New Roman" w:hint="default"/>
      </w:rPr>
    </w:lvl>
    <w:lvl w:ilvl="2">
      <w:start w:val="1"/>
      <w:numFmt w:val="decimal"/>
      <w:lvlText w:val="%1.%2.%3"/>
      <w:lvlJc w:val="left"/>
      <w:pPr>
        <w:ind w:left="1572" w:hanging="720"/>
      </w:pPr>
      <w:rPr>
        <w:rFonts w:cs="Times New Roman" w:hint="default"/>
      </w:rPr>
    </w:lvl>
    <w:lvl w:ilvl="3">
      <w:start w:val="1"/>
      <w:numFmt w:val="decimal"/>
      <w:lvlText w:val="%1.%2.%3.%4"/>
      <w:lvlJc w:val="left"/>
      <w:pPr>
        <w:ind w:left="1998" w:hanging="720"/>
      </w:pPr>
      <w:rPr>
        <w:rFonts w:cs="Times New Roman" w:hint="default"/>
      </w:rPr>
    </w:lvl>
    <w:lvl w:ilvl="4">
      <w:start w:val="1"/>
      <w:numFmt w:val="decimal"/>
      <w:lvlText w:val="%1.%2.%3.%4.%5"/>
      <w:lvlJc w:val="left"/>
      <w:pPr>
        <w:ind w:left="2784" w:hanging="1080"/>
      </w:pPr>
      <w:rPr>
        <w:rFonts w:cs="Times New Roman" w:hint="default"/>
      </w:rPr>
    </w:lvl>
    <w:lvl w:ilvl="5">
      <w:start w:val="1"/>
      <w:numFmt w:val="decimal"/>
      <w:lvlText w:val="%1.%2.%3.%4.%5.%6"/>
      <w:lvlJc w:val="left"/>
      <w:pPr>
        <w:ind w:left="3210" w:hanging="1080"/>
      </w:pPr>
      <w:rPr>
        <w:rFonts w:cs="Times New Roman" w:hint="default"/>
      </w:rPr>
    </w:lvl>
    <w:lvl w:ilvl="6">
      <w:start w:val="1"/>
      <w:numFmt w:val="decimal"/>
      <w:lvlText w:val="%1.%2.%3.%4.%5.%6.%7"/>
      <w:lvlJc w:val="left"/>
      <w:pPr>
        <w:ind w:left="3996" w:hanging="1440"/>
      </w:pPr>
      <w:rPr>
        <w:rFonts w:cs="Times New Roman" w:hint="default"/>
      </w:rPr>
    </w:lvl>
    <w:lvl w:ilvl="7">
      <w:start w:val="1"/>
      <w:numFmt w:val="decimal"/>
      <w:lvlText w:val="%1.%2.%3.%4.%5.%6.%7.%8"/>
      <w:lvlJc w:val="left"/>
      <w:pPr>
        <w:ind w:left="4422" w:hanging="1440"/>
      </w:pPr>
      <w:rPr>
        <w:rFonts w:cs="Times New Roman" w:hint="default"/>
      </w:rPr>
    </w:lvl>
    <w:lvl w:ilvl="8">
      <w:start w:val="1"/>
      <w:numFmt w:val="decimal"/>
      <w:lvlText w:val="%1.%2.%3.%4.%5.%6.%7.%8.%9"/>
      <w:lvlJc w:val="left"/>
      <w:pPr>
        <w:ind w:left="4848" w:hanging="1440"/>
      </w:pPr>
      <w:rPr>
        <w:rFonts w:cs="Times New Roman" w:hint="default"/>
      </w:rPr>
    </w:lvl>
  </w:abstractNum>
  <w:num w:numId="1">
    <w:abstractNumId w:val="3"/>
  </w:num>
  <w:num w:numId="2">
    <w:abstractNumId w:val="26"/>
  </w:num>
  <w:num w:numId="3">
    <w:abstractNumId w:val="19"/>
  </w:num>
  <w:num w:numId="4">
    <w:abstractNumId w:val="12"/>
  </w:num>
  <w:num w:numId="5">
    <w:abstractNumId w:val="39"/>
  </w:num>
  <w:num w:numId="6">
    <w:abstractNumId w:val="9"/>
  </w:num>
  <w:num w:numId="7">
    <w:abstractNumId w:val="30"/>
  </w:num>
  <w:num w:numId="8">
    <w:abstractNumId w:val="45"/>
  </w:num>
  <w:num w:numId="9">
    <w:abstractNumId w:val="36"/>
  </w:num>
  <w:num w:numId="10">
    <w:abstractNumId w:val="6"/>
  </w:num>
  <w:num w:numId="11">
    <w:abstractNumId w:val="1"/>
  </w:num>
  <w:num w:numId="12">
    <w:abstractNumId w:val="37"/>
  </w:num>
  <w:num w:numId="13">
    <w:abstractNumId w:val="5"/>
  </w:num>
  <w:num w:numId="14">
    <w:abstractNumId w:val="28"/>
  </w:num>
  <w:num w:numId="15">
    <w:abstractNumId w:val="44"/>
  </w:num>
  <w:num w:numId="16">
    <w:abstractNumId w:val="42"/>
  </w:num>
  <w:num w:numId="17">
    <w:abstractNumId w:val="15"/>
  </w:num>
  <w:num w:numId="18">
    <w:abstractNumId w:val="7"/>
  </w:num>
  <w:num w:numId="19">
    <w:abstractNumId w:val="17"/>
  </w:num>
  <w:num w:numId="20">
    <w:abstractNumId w:val="2"/>
  </w:num>
  <w:num w:numId="21">
    <w:abstractNumId w:val="14"/>
  </w:num>
  <w:num w:numId="22">
    <w:abstractNumId w:val="25"/>
  </w:num>
  <w:num w:numId="23">
    <w:abstractNumId w:val="33"/>
  </w:num>
  <w:num w:numId="24">
    <w:abstractNumId w:val="22"/>
  </w:num>
  <w:num w:numId="25">
    <w:abstractNumId w:val="16"/>
  </w:num>
  <w:num w:numId="26">
    <w:abstractNumId w:val="41"/>
  </w:num>
  <w:num w:numId="27">
    <w:abstractNumId w:val="10"/>
  </w:num>
  <w:num w:numId="28">
    <w:abstractNumId w:val="27"/>
  </w:num>
  <w:num w:numId="29">
    <w:abstractNumId w:val="35"/>
  </w:num>
  <w:num w:numId="30">
    <w:abstractNumId w:val="38"/>
  </w:num>
  <w:num w:numId="31">
    <w:abstractNumId w:val="8"/>
  </w:num>
  <w:num w:numId="32">
    <w:abstractNumId w:val="13"/>
  </w:num>
  <w:num w:numId="33">
    <w:abstractNumId w:val="0"/>
  </w:num>
  <w:num w:numId="34">
    <w:abstractNumId w:val="43"/>
  </w:num>
  <w:num w:numId="35">
    <w:abstractNumId w:val="40"/>
  </w:num>
  <w:num w:numId="36">
    <w:abstractNumId w:val="21"/>
  </w:num>
  <w:num w:numId="37">
    <w:abstractNumId w:val="34"/>
  </w:num>
  <w:num w:numId="38">
    <w:abstractNumId w:val="18"/>
  </w:num>
  <w:num w:numId="39">
    <w:abstractNumId w:val="4"/>
  </w:num>
  <w:num w:numId="40">
    <w:abstractNumId w:val="29"/>
  </w:num>
  <w:num w:numId="41">
    <w:abstractNumId w:val="32"/>
  </w:num>
  <w:num w:numId="42">
    <w:abstractNumId w:val="20"/>
  </w:num>
  <w:num w:numId="43">
    <w:abstractNumId w:val="31"/>
  </w:num>
  <w:num w:numId="44">
    <w:abstractNumId w:val="24"/>
  </w:num>
  <w:num w:numId="45">
    <w:abstractNumId w:val="11"/>
  </w:num>
  <w:num w:numId="4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0203"/>
    <w:rsid w:val="00010D0A"/>
    <w:rsid w:val="000119DD"/>
    <w:rsid w:val="00020C8B"/>
    <w:rsid w:val="000323A7"/>
    <w:rsid w:val="0003454F"/>
    <w:rsid w:val="0003641F"/>
    <w:rsid w:val="00040434"/>
    <w:rsid w:val="0004284C"/>
    <w:rsid w:val="000638E1"/>
    <w:rsid w:val="00072829"/>
    <w:rsid w:val="0007767F"/>
    <w:rsid w:val="00081DC5"/>
    <w:rsid w:val="000A034F"/>
    <w:rsid w:val="000A1FCC"/>
    <w:rsid w:val="000A5382"/>
    <w:rsid w:val="000C076D"/>
    <w:rsid w:val="000C5B1B"/>
    <w:rsid w:val="000C66F9"/>
    <w:rsid w:val="000D3DB5"/>
    <w:rsid w:val="000D50FB"/>
    <w:rsid w:val="000D551C"/>
    <w:rsid w:val="000E2CE8"/>
    <w:rsid w:val="000E7314"/>
    <w:rsid w:val="000F2BE2"/>
    <w:rsid w:val="000F3A69"/>
    <w:rsid w:val="000F4D09"/>
    <w:rsid w:val="001020D2"/>
    <w:rsid w:val="00107E96"/>
    <w:rsid w:val="00110A01"/>
    <w:rsid w:val="00112992"/>
    <w:rsid w:val="001201F9"/>
    <w:rsid w:val="00125DE5"/>
    <w:rsid w:val="00125E2E"/>
    <w:rsid w:val="00137CC3"/>
    <w:rsid w:val="0014515E"/>
    <w:rsid w:val="0015140E"/>
    <w:rsid w:val="00153072"/>
    <w:rsid w:val="0017317A"/>
    <w:rsid w:val="00176A03"/>
    <w:rsid w:val="00190614"/>
    <w:rsid w:val="001A0303"/>
    <w:rsid w:val="001A3C23"/>
    <w:rsid w:val="001A4326"/>
    <w:rsid w:val="001A548C"/>
    <w:rsid w:val="001B2128"/>
    <w:rsid w:val="001B650D"/>
    <w:rsid w:val="001D0FF8"/>
    <w:rsid w:val="001D1ADF"/>
    <w:rsid w:val="001D41F0"/>
    <w:rsid w:val="001D6AF9"/>
    <w:rsid w:val="001D73B9"/>
    <w:rsid w:val="001E1D88"/>
    <w:rsid w:val="001F7449"/>
    <w:rsid w:val="001F7A1F"/>
    <w:rsid w:val="00206AE3"/>
    <w:rsid w:val="00207F95"/>
    <w:rsid w:val="00222B92"/>
    <w:rsid w:val="0024104A"/>
    <w:rsid w:val="0024673C"/>
    <w:rsid w:val="00247854"/>
    <w:rsid w:val="00251EC2"/>
    <w:rsid w:val="00263263"/>
    <w:rsid w:val="00264161"/>
    <w:rsid w:val="002706F9"/>
    <w:rsid w:val="00271B66"/>
    <w:rsid w:val="00272825"/>
    <w:rsid w:val="00274A5B"/>
    <w:rsid w:val="002874DD"/>
    <w:rsid w:val="0029328E"/>
    <w:rsid w:val="00295473"/>
    <w:rsid w:val="002959DB"/>
    <w:rsid w:val="00295E0D"/>
    <w:rsid w:val="002B0AA3"/>
    <w:rsid w:val="002C4143"/>
    <w:rsid w:val="002C68E8"/>
    <w:rsid w:val="002D3F8A"/>
    <w:rsid w:val="002D620D"/>
    <w:rsid w:val="002E13E3"/>
    <w:rsid w:val="002E4A22"/>
    <w:rsid w:val="002E525A"/>
    <w:rsid w:val="002E7085"/>
    <w:rsid w:val="002F1F3E"/>
    <w:rsid w:val="002F5340"/>
    <w:rsid w:val="002F6186"/>
    <w:rsid w:val="00301E8D"/>
    <w:rsid w:val="00303A6E"/>
    <w:rsid w:val="0030676F"/>
    <w:rsid w:val="003209BC"/>
    <w:rsid w:val="00320C08"/>
    <w:rsid w:val="0032216E"/>
    <w:rsid w:val="00323100"/>
    <w:rsid w:val="00327CDD"/>
    <w:rsid w:val="00331AFF"/>
    <w:rsid w:val="00336368"/>
    <w:rsid w:val="0034317C"/>
    <w:rsid w:val="00343953"/>
    <w:rsid w:val="00352C6F"/>
    <w:rsid w:val="003553C5"/>
    <w:rsid w:val="003553D6"/>
    <w:rsid w:val="00355D0E"/>
    <w:rsid w:val="00361522"/>
    <w:rsid w:val="00362268"/>
    <w:rsid w:val="003650F9"/>
    <w:rsid w:val="00367F9B"/>
    <w:rsid w:val="00377BA4"/>
    <w:rsid w:val="00383251"/>
    <w:rsid w:val="00385C9A"/>
    <w:rsid w:val="003A3C27"/>
    <w:rsid w:val="003B44E4"/>
    <w:rsid w:val="003C2974"/>
    <w:rsid w:val="003C6879"/>
    <w:rsid w:val="003D1235"/>
    <w:rsid w:val="003D7CA8"/>
    <w:rsid w:val="003E168D"/>
    <w:rsid w:val="003E799E"/>
    <w:rsid w:val="003F405E"/>
    <w:rsid w:val="003F4176"/>
    <w:rsid w:val="004010C4"/>
    <w:rsid w:val="00401F20"/>
    <w:rsid w:val="00410B17"/>
    <w:rsid w:val="00412EA8"/>
    <w:rsid w:val="00423B38"/>
    <w:rsid w:val="0042425A"/>
    <w:rsid w:val="004250B2"/>
    <w:rsid w:val="00440E9C"/>
    <w:rsid w:val="00445F80"/>
    <w:rsid w:val="00452735"/>
    <w:rsid w:val="0047097B"/>
    <w:rsid w:val="00473285"/>
    <w:rsid w:val="004753F9"/>
    <w:rsid w:val="00484030"/>
    <w:rsid w:val="0048464F"/>
    <w:rsid w:val="00490FB1"/>
    <w:rsid w:val="004A2FA5"/>
    <w:rsid w:val="004B09FD"/>
    <w:rsid w:val="004B358F"/>
    <w:rsid w:val="004B6B3C"/>
    <w:rsid w:val="004B72E0"/>
    <w:rsid w:val="004C0110"/>
    <w:rsid w:val="004D4D75"/>
    <w:rsid w:val="004D5363"/>
    <w:rsid w:val="004D600D"/>
    <w:rsid w:val="004E029C"/>
    <w:rsid w:val="004E2758"/>
    <w:rsid w:val="004E3B34"/>
    <w:rsid w:val="004F5B30"/>
    <w:rsid w:val="00506896"/>
    <w:rsid w:val="005119EC"/>
    <w:rsid w:val="00515AB6"/>
    <w:rsid w:val="00531411"/>
    <w:rsid w:val="00533ECD"/>
    <w:rsid w:val="00534375"/>
    <w:rsid w:val="005407E2"/>
    <w:rsid w:val="005468DC"/>
    <w:rsid w:val="005516F9"/>
    <w:rsid w:val="0055606E"/>
    <w:rsid w:val="00556D7F"/>
    <w:rsid w:val="005574B6"/>
    <w:rsid w:val="0056610A"/>
    <w:rsid w:val="005872E2"/>
    <w:rsid w:val="0059087F"/>
    <w:rsid w:val="005A02A2"/>
    <w:rsid w:val="005A5114"/>
    <w:rsid w:val="005B08BF"/>
    <w:rsid w:val="005C1CED"/>
    <w:rsid w:val="005C2133"/>
    <w:rsid w:val="005C7603"/>
    <w:rsid w:val="005D746A"/>
    <w:rsid w:val="005D7873"/>
    <w:rsid w:val="005D7D5A"/>
    <w:rsid w:val="005E22D8"/>
    <w:rsid w:val="005E501F"/>
    <w:rsid w:val="005F29D9"/>
    <w:rsid w:val="005F49CF"/>
    <w:rsid w:val="00601515"/>
    <w:rsid w:val="0060183A"/>
    <w:rsid w:val="00601D95"/>
    <w:rsid w:val="00610E2E"/>
    <w:rsid w:val="00624CAC"/>
    <w:rsid w:val="00636C01"/>
    <w:rsid w:val="00636F50"/>
    <w:rsid w:val="00640186"/>
    <w:rsid w:val="00646B45"/>
    <w:rsid w:val="006525FE"/>
    <w:rsid w:val="00652A49"/>
    <w:rsid w:val="0065718A"/>
    <w:rsid w:val="00657BE8"/>
    <w:rsid w:val="006669BF"/>
    <w:rsid w:val="00672E35"/>
    <w:rsid w:val="006844AF"/>
    <w:rsid w:val="00684734"/>
    <w:rsid w:val="0069269A"/>
    <w:rsid w:val="00693E76"/>
    <w:rsid w:val="006A25C4"/>
    <w:rsid w:val="006B1964"/>
    <w:rsid w:val="006D2437"/>
    <w:rsid w:val="006D3141"/>
    <w:rsid w:val="006E069D"/>
    <w:rsid w:val="006E3089"/>
    <w:rsid w:val="006F3E3B"/>
    <w:rsid w:val="00701433"/>
    <w:rsid w:val="00702C90"/>
    <w:rsid w:val="0071169D"/>
    <w:rsid w:val="00712768"/>
    <w:rsid w:val="00713EE5"/>
    <w:rsid w:val="007202F9"/>
    <w:rsid w:val="0072203F"/>
    <w:rsid w:val="00724242"/>
    <w:rsid w:val="007309F0"/>
    <w:rsid w:val="00732214"/>
    <w:rsid w:val="00735211"/>
    <w:rsid w:val="00743FF6"/>
    <w:rsid w:val="0074769E"/>
    <w:rsid w:val="007574E8"/>
    <w:rsid w:val="007617EE"/>
    <w:rsid w:val="00767324"/>
    <w:rsid w:val="00773D57"/>
    <w:rsid w:val="00775375"/>
    <w:rsid w:val="00775764"/>
    <w:rsid w:val="00777852"/>
    <w:rsid w:val="0078032C"/>
    <w:rsid w:val="00791CD0"/>
    <w:rsid w:val="00793D02"/>
    <w:rsid w:val="00794237"/>
    <w:rsid w:val="007A1686"/>
    <w:rsid w:val="007A1919"/>
    <w:rsid w:val="007A772F"/>
    <w:rsid w:val="007B028A"/>
    <w:rsid w:val="007B7242"/>
    <w:rsid w:val="007C7139"/>
    <w:rsid w:val="007D32F2"/>
    <w:rsid w:val="007E36D9"/>
    <w:rsid w:val="007E5385"/>
    <w:rsid w:val="007F0FA8"/>
    <w:rsid w:val="007F13F7"/>
    <w:rsid w:val="007F3D90"/>
    <w:rsid w:val="007F7BFE"/>
    <w:rsid w:val="0080374E"/>
    <w:rsid w:val="008067C0"/>
    <w:rsid w:val="008075F1"/>
    <w:rsid w:val="00820457"/>
    <w:rsid w:val="00824293"/>
    <w:rsid w:val="00833430"/>
    <w:rsid w:val="00835101"/>
    <w:rsid w:val="00841B7B"/>
    <w:rsid w:val="008427D9"/>
    <w:rsid w:val="008456C3"/>
    <w:rsid w:val="008479E9"/>
    <w:rsid w:val="00850B59"/>
    <w:rsid w:val="00852957"/>
    <w:rsid w:val="00855F16"/>
    <w:rsid w:val="0086013E"/>
    <w:rsid w:val="00871126"/>
    <w:rsid w:val="0088688C"/>
    <w:rsid w:val="00887951"/>
    <w:rsid w:val="008921B1"/>
    <w:rsid w:val="0089342D"/>
    <w:rsid w:val="008A29EC"/>
    <w:rsid w:val="008B1A0B"/>
    <w:rsid w:val="008C126B"/>
    <w:rsid w:val="008C2240"/>
    <w:rsid w:val="008C4823"/>
    <w:rsid w:val="008C621B"/>
    <w:rsid w:val="008D3455"/>
    <w:rsid w:val="008D4E1C"/>
    <w:rsid w:val="008D7642"/>
    <w:rsid w:val="008E2A8C"/>
    <w:rsid w:val="008E73E7"/>
    <w:rsid w:val="008F7255"/>
    <w:rsid w:val="009030F1"/>
    <w:rsid w:val="00911B1F"/>
    <w:rsid w:val="00913BC7"/>
    <w:rsid w:val="00920DDE"/>
    <w:rsid w:val="009216FA"/>
    <w:rsid w:val="0092255C"/>
    <w:rsid w:val="00942F8B"/>
    <w:rsid w:val="009514BD"/>
    <w:rsid w:val="00960007"/>
    <w:rsid w:val="00964509"/>
    <w:rsid w:val="009704F4"/>
    <w:rsid w:val="0097100E"/>
    <w:rsid w:val="00971752"/>
    <w:rsid w:val="0097285F"/>
    <w:rsid w:val="00975B15"/>
    <w:rsid w:val="00976C3F"/>
    <w:rsid w:val="009821E8"/>
    <w:rsid w:val="009A09C1"/>
    <w:rsid w:val="009A2063"/>
    <w:rsid w:val="009A55D3"/>
    <w:rsid w:val="009A6A99"/>
    <w:rsid w:val="009B3969"/>
    <w:rsid w:val="009B5F89"/>
    <w:rsid w:val="009C46C1"/>
    <w:rsid w:val="009C751A"/>
    <w:rsid w:val="009E608B"/>
    <w:rsid w:val="009E7A59"/>
    <w:rsid w:val="009F17E1"/>
    <w:rsid w:val="009F6378"/>
    <w:rsid w:val="00A03214"/>
    <w:rsid w:val="00A05DDF"/>
    <w:rsid w:val="00A14373"/>
    <w:rsid w:val="00A164F1"/>
    <w:rsid w:val="00A21C89"/>
    <w:rsid w:val="00A23CB7"/>
    <w:rsid w:val="00A27B39"/>
    <w:rsid w:val="00A333CA"/>
    <w:rsid w:val="00A35ABC"/>
    <w:rsid w:val="00A379EA"/>
    <w:rsid w:val="00A41913"/>
    <w:rsid w:val="00A457C0"/>
    <w:rsid w:val="00A51802"/>
    <w:rsid w:val="00A53757"/>
    <w:rsid w:val="00A55CC0"/>
    <w:rsid w:val="00A75DC5"/>
    <w:rsid w:val="00A84CF0"/>
    <w:rsid w:val="00A87C83"/>
    <w:rsid w:val="00A91141"/>
    <w:rsid w:val="00A942FC"/>
    <w:rsid w:val="00AA34A7"/>
    <w:rsid w:val="00AA5C3D"/>
    <w:rsid w:val="00AB510F"/>
    <w:rsid w:val="00AB5909"/>
    <w:rsid w:val="00AC364F"/>
    <w:rsid w:val="00AC5659"/>
    <w:rsid w:val="00AD3BC8"/>
    <w:rsid w:val="00AF798B"/>
    <w:rsid w:val="00B12730"/>
    <w:rsid w:val="00B1778E"/>
    <w:rsid w:val="00B34E11"/>
    <w:rsid w:val="00B34FEF"/>
    <w:rsid w:val="00B36307"/>
    <w:rsid w:val="00B43CCC"/>
    <w:rsid w:val="00B44B49"/>
    <w:rsid w:val="00B5206A"/>
    <w:rsid w:val="00B55847"/>
    <w:rsid w:val="00B61D6E"/>
    <w:rsid w:val="00B7100F"/>
    <w:rsid w:val="00B84800"/>
    <w:rsid w:val="00B85849"/>
    <w:rsid w:val="00B94DF2"/>
    <w:rsid w:val="00B95BB8"/>
    <w:rsid w:val="00B97618"/>
    <w:rsid w:val="00BA16BC"/>
    <w:rsid w:val="00BA43BB"/>
    <w:rsid w:val="00BB16DD"/>
    <w:rsid w:val="00BB2A74"/>
    <w:rsid w:val="00BB48B6"/>
    <w:rsid w:val="00BC4792"/>
    <w:rsid w:val="00BC5FE6"/>
    <w:rsid w:val="00BC75B5"/>
    <w:rsid w:val="00BC7F33"/>
    <w:rsid w:val="00BE235F"/>
    <w:rsid w:val="00BE5D77"/>
    <w:rsid w:val="00BF1DF0"/>
    <w:rsid w:val="00BF2284"/>
    <w:rsid w:val="00BF2BE0"/>
    <w:rsid w:val="00C05EA2"/>
    <w:rsid w:val="00C12A2F"/>
    <w:rsid w:val="00C12E97"/>
    <w:rsid w:val="00C136D0"/>
    <w:rsid w:val="00C37E44"/>
    <w:rsid w:val="00C52735"/>
    <w:rsid w:val="00C52F2C"/>
    <w:rsid w:val="00C6335C"/>
    <w:rsid w:val="00C73384"/>
    <w:rsid w:val="00C858AB"/>
    <w:rsid w:val="00C96C16"/>
    <w:rsid w:val="00CA35D0"/>
    <w:rsid w:val="00CB03BB"/>
    <w:rsid w:val="00CC207F"/>
    <w:rsid w:val="00CC473A"/>
    <w:rsid w:val="00CD1D8A"/>
    <w:rsid w:val="00CD5834"/>
    <w:rsid w:val="00CE0BE5"/>
    <w:rsid w:val="00CE0CC2"/>
    <w:rsid w:val="00CE6D76"/>
    <w:rsid w:val="00CF16B6"/>
    <w:rsid w:val="00CF466B"/>
    <w:rsid w:val="00CF6B6C"/>
    <w:rsid w:val="00D04467"/>
    <w:rsid w:val="00D1536C"/>
    <w:rsid w:val="00D16047"/>
    <w:rsid w:val="00D211A8"/>
    <w:rsid w:val="00D241FC"/>
    <w:rsid w:val="00D31299"/>
    <w:rsid w:val="00D34427"/>
    <w:rsid w:val="00D34679"/>
    <w:rsid w:val="00D37390"/>
    <w:rsid w:val="00D409A9"/>
    <w:rsid w:val="00D45B7A"/>
    <w:rsid w:val="00D5283C"/>
    <w:rsid w:val="00D564C9"/>
    <w:rsid w:val="00D746A3"/>
    <w:rsid w:val="00D81196"/>
    <w:rsid w:val="00D81EBB"/>
    <w:rsid w:val="00D836D9"/>
    <w:rsid w:val="00DA437C"/>
    <w:rsid w:val="00DA4A5B"/>
    <w:rsid w:val="00DA67D9"/>
    <w:rsid w:val="00DB4869"/>
    <w:rsid w:val="00DC67E4"/>
    <w:rsid w:val="00DD396A"/>
    <w:rsid w:val="00DD39AD"/>
    <w:rsid w:val="00DE43DF"/>
    <w:rsid w:val="00DF0565"/>
    <w:rsid w:val="00E0245C"/>
    <w:rsid w:val="00E03973"/>
    <w:rsid w:val="00E15233"/>
    <w:rsid w:val="00E26686"/>
    <w:rsid w:val="00E374F0"/>
    <w:rsid w:val="00E52D02"/>
    <w:rsid w:val="00E552AE"/>
    <w:rsid w:val="00E5553A"/>
    <w:rsid w:val="00E61E28"/>
    <w:rsid w:val="00E625D2"/>
    <w:rsid w:val="00E63A2E"/>
    <w:rsid w:val="00E660A2"/>
    <w:rsid w:val="00E70063"/>
    <w:rsid w:val="00E721EF"/>
    <w:rsid w:val="00E73CD4"/>
    <w:rsid w:val="00E75C37"/>
    <w:rsid w:val="00E829CA"/>
    <w:rsid w:val="00E844EA"/>
    <w:rsid w:val="00E9271B"/>
    <w:rsid w:val="00E92B49"/>
    <w:rsid w:val="00EA1F2D"/>
    <w:rsid w:val="00EB3546"/>
    <w:rsid w:val="00EB4981"/>
    <w:rsid w:val="00EC05B2"/>
    <w:rsid w:val="00EC0C78"/>
    <w:rsid w:val="00EC1483"/>
    <w:rsid w:val="00EC15BE"/>
    <w:rsid w:val="00EC39B9"/>
    <w:rsid w:val="00EC4A26"/>
    <w:rsid w:val="00ED0AB9"/>
    <w:rsid w:val="00ED1EDE"/>
    <w:rsid w:val="00ED76B0"/>
    <w:rsid w:val="00EE0203"/>
    <w:rsid w:val="00EE12FF"/>
    <w:rsid w:val="00EE346A"/>
    <w:rsid w:val="00EF1A17"/>
    <w:rsid w:val="00EF47FE"/>
    <w:rsid w:val="00EF7607"/>
    <w:rsid w:val="00F00369"/>
    <w:rsid w:val="00F1402B"/>
    <w:rsid w:val="00F21623"/>
    <w:rsid w:val="00F24D31"/>
    <w:rsid w:val="00F25EF2"/>
    <w:rsid w:val="00F34B19"/>
    <w:rsid w:val="00F43DB8"/>
    <w:rsid w:val="00F511CC"/>
    <w:rsid w:val="00F617B4"/>
    <w:rsid w:val="00F657A8"/>
    <w:rsid w:val="00F75525"/>
    <w:rsid w:val="00F76A80"/>
    <w:rsid w:val="00F84A36"/>
    <w:rsid w:val="00F90988"/>
    <w:rsid w:val="00FA7304"/>
    <w:rsid w:val="00FB2AA2"/>
    <w:rsid w:val="00FB3381"/>
    <w:rsid w:val="00FC30A7"/>
    <w:rsid w:val="00FD1086"/>
    <w:rsid w:val="00FD6F26"/>
    <w:rsid w:val="00FE6653"/>
    <w:rsid w:val="00FE7C16"/>
    <w:rsid w:val="00FF7B12"/>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5066B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Times New Roman" w:hAnsi="Cambria" w:cs="Times New Roman"/>
        <w:sz w:val="22"/>
        <w:szCs w:val="22"/>
        <w:lang w:val="de-DE" w:eastAsia="de-DE"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semiHidden="0" w:uiPriority="0"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locked="1" w:semiHidden="0" w:uiPriority="0"/>
    <w:lsdException w:name="footer" w:locked="1" w:semiHidden="0"/>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locked="1" w:semiHidden="0" w:uiPriority="0"/>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locked="1" w:semiHidden="0" w:uiPriority="0"/>
    <w:lsdException w:name="Body Text Indent 2" w:unhideWhenUsed="1"/>
    <w:lsdException w:name="Body Text Indent 3" w:unhideWhenUsed="1"/>
    <w:lsdException w:name="Block Text" w:unhideWhenUsed="1"/>
    <w:lsdException w:name="Hyperlink" w:locked="1" w:semiHidden="0" w:uiPriority="0"/>
    <w:lsdException w:name="FollowedHyperlink" w:unhideWhenUsed="1"/>
    <w:lsdException w:name="Strong" w:locked="1" w:semiHidden="0" w:uiPriority="0" w:qFormat="1"/>
    <w:lsdException w:name="Emphasis" w:locked="1" w:semiHidden="0" w:uiPriority="20" w:qFormat="1"/>
    <w:lsdException w:name="Document Map" w:unhideWhenUsed="1"/>
    <w:lsdException w:name="Plain Text" w:locked="1" w:semiHidden="0"/>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Standard">
    <w:name w:val="Normal"/>
    <w:qFormat/>
    <w:rsid w:val="00B95BB8"/>
    <w:pPr>
      <w:spacing w:line="260" w:lineRule="atLeast"/>
      <w:jc w:val="both"/>
    </w:pPr>
    <w:rPr>
      <w:rFonts w:ascii="Times New Roman" w:hAnsi="Times New Roman"/>
      <w:szCs w:val="20"/>
      <w:lang w:val="en-GB" w:eastAsia="en-GB"/>
    </w:rPr>
  </w:style>
  <w:style w:type="paragraph" w:styleId="berschrift1">
    <w:name w:val="heading 1"/>
    <w:basedOn w:val="Standard"/>
    <w:next w:val="Standard"/>
    <w:link w:val="berschrift1Zchn"/>
    <w:uiPriority w:val="99"/>
    <w:qFormat/>
    <w:rsid w:val="00B95BB8"/>
    <w:pPr>
      <w:keepNext/>
      <w:spacing w:before="480" w:after="240" w:line="240" w:lineRule="exact"/>
      <w:jc w:val="left"/>
      <w:outlineLvl w:val="0"/>
    </w:pPr>
    <w:rPr>
      <w:rFonts w:ascii="Verdana" w:hAnsi="Verdana"/>
      <w:b/>
      <w:kern w:val="28"/>
      <w:sz w:val="24"/>
    </w:rPr>
  </w:style>
  <w:style w:type="paragraph" w:styleId="berschrift2">
    <w:name w:val="heading 2"/>
    <w:basedOn w:val="Standard"/>
    <w:next w:val="Standard"/>
    <w:link w:val="berschrift2Zchn"/>
    <w:uiPriority w:val="99"/>
    <w:qFormat/>
    <w:rsid w:val="00B95BB8"/>
    <w:pPr>
      <w:keepNext/>
      <w:keepLines/>
      <w:spacing w:before="400" w:after="240" w:line="240" w:lineRule="auto"/>
      <w:ind w:left="709"/>
      <w:outlineLvl w:val="1"/>
    </w:pPr>
    <w:rPr>
      <w:rFonts w:ascii="Verdana" w:hAnsi="Verdana"/>
      <w:b/>
      <w:i/>
      <w:sz w:val="20"/>
    </w:rPr>
  </w:style>
  <w:style w:type="paragraph" w:styleId="berschrift3">
    <w:name w:val="heading 3"/>
    <w:basedOn w:val="Standard"/>
    <w:next w:val="Standard"/>
    <w:link w:val="berschrift3Zchn"/>
    <w:uiPriority w:val="99"/>
    <w:qFormat/>
    <w:rsid w:val="00B95BB8"/>
    <w:pPr>
      <w:keepNext/>
      <w:spacing w:before="240" w:after="240" w:line="240" w:lineRule="auto"/>
      <w:ind w:left="708"/>
      <w:outlineLvl w:val="2"/>
    </w:pPr>
    <w:rPr>
      <w:rFonts w:ascii="Verdana" w:hAnsi="Verdana"/>
      <w:b/>
      <w:i/>
      <w:smallCaps/>
      <w:sz w:val="20"/>
    </w:rPr>
  </w:style>
  <w:style w:type="paragraph" w:styleId="berschrift4">
    <w:name w:val="heading 4"/>
    <w:basedOn w:val="Standard"/>
    <w:next w:val="Standard"/>
    <w:link w:val="berschrift4Zchn"/>
    <w:uiPriority w:val="99"/>
    <w:qFormat/>
    <w:rsid w:val="00B95BB8"/>
    <w:pPr>
      <w:keepNext/>
      <w:spacing w:before="240" w:after="240"/>
      <w:ind w:left="2126"/>
      <w:jc w:val="left"/>
      <w:outlineLvl w:val="3"/>
    </w:pPr>
    <w:rPr>
      <w:rFonts w:ascii="Verdana" w:hAnsi="Verdana"/>
      <w:i/>
      <w:sz w:val="20"/>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9"/>
    <w:locked/>
    <w:rsid w:val="00B95BB8"/>
    <w:rPr>
      <w:rFonts w:ascii="Verdana" w:hAnsi="Verdana" w:cs="Times New Roman"/>
      <w:b/>
      <w:kern w:val="28"/>
      <w:sz w:val="20"/>
      <w:szCs w:val="20"/>
      <w:lang w:val="en-GB" w:eastAsia="en-GB"/>
    </w:rPr>
  </w:style>
  <w:style w:type="character" w:customStyle="1" w:styleId="berschrift2Zchn">
    <w:name w:val="Überschrift 2 Zchn"/>
    <w:basedOn w:val="Absatz-Standardschriftart"/>
    <w:link w:val="berschrift2"/>
    <w:uiPriority w:val="99"/>
    <w:locked/>
    <w:rsid w:val="00B95BB8"/>
    <w:rPr>
      <w:rFonts w:ascii="Verdana" w:hAnsi="Verdana" w:cs="Times New Roman"/>
      <w:b/>
      <w:i/>
      <w:sz w:val="20"/>
      <w:szCs w:val="20"/>
      <w:lang w:val="en-GB" w:eastAsia="en-GB"/>
    </w:rPr>
  </w:style>
  <w:style w:type="character" w:customStyle="1" w:styleId="berschrift3Zchn">
    <w:name w:val="Überschrift 3 Zchn"/>
    <w:basedOn w:val="Absatz-Standardschriftart"/>
    <w:link w:val="berschrift3"/>
    <w:uiPriority w:val="99"/>
    <w:locked/>
    <w:rsid w:val="00B95BB8"/>
    <w:rPr>
      <w:rFonts w:ascii="Verdana" w:hAnsi="Verdana" w:cs="Times New Roman"/>
      <w:b/>
      <w:i/>
      <w:smallCaps/>
      <w:sz w:val="20"/>
      <w:szCs w:val="20"/>
      <w:lang w:val="en-GB" w:eastAsia="en-GB"/>
    </w:rPr>
  </w:style>
  <w:style w:type="character" w:customStyle="1" w:styleId="berschrift4Zchn">
    <w:name w:val="Überschrift 4 Zchn"/>
    <w:basedOn w:val="Absatz-Standardschriftart"/>
    <w:link w:val="berschrift4"/>
    <w:uiPriority w:val="99"/>
    <w:locked/>
    <w:rsid w:val="00B95BB8"/>
    <w:rPr>
      <w:rFonts w:ascii="Verdana" w:hAnsi="Verdana" w:cs="Times New Roman"/>
      <w:i/>
      <w:sz w:val="20"/>
      <w:szCs w:val="20"/>
      <w:u w:val="single"/>
      <w:lang w:val="en-GB" w:eastAsia="en-GB"/>
    </w:rPr>
  </w:style>
  <w:style w:type="paragraph" w:styleId="Sprechblasentext">
    <w:name w:val="Balloon Text"/>
    <w:basedOn w:val="Standard"/>
    <w:link w:val="SprechblasentextZchn"/>
    <w:uiPriority w:val="99"/>
    <w:semiHidden/>
    <w:rsid w:val="007A1686"/>
    <w:pPr>
      <w:spacing w:line="240" w:lineRule="auto"/>
    </w:pPr>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locked/>
    <w:rsid w:val="007A1686"/>
    <w:rPr>
      <w:rFonts w:ascii="Lucida Grande" w:hAnsi="Lucida Grande" w:cs="Lucida Grande"/>
      <w:sz w:val="18"/>
      <w:szCs w:val="18"/>
      <w:lang w:val="en-GB" w:eastAsia="en-GB"/>
    </w:rPr>
  </w:style>
  <w:style w:type="paragraph" w:styleId="NurText">
    <w:name w:val="Plain Text"/>
    <w:basedOn w:val="Standard"/>
    <w:link w:val="NurTextZchn"/>
    <w:uiPriority w:val="99"/>
    <w:rsid w:val="00B95BB8"/>
    <w:rPr>
      <w:rFonts w:ascii="Courier New" w:hAnsi="Courier New"/>
      <w:sz w:val="20"/>
    </w:rPr>
  </w:style>
  <w:style w:type="character" w:customStyle="1" w:styleId="NurTextZchn">
    <w:name w:val="Nur Text Zchn"/>
    <w:basedOn w:val="Absatz-Standardschriftart"/>
    <w:link w:val="NurText"/>
    <w:uiPriority w:val="99"/>
    <w:locked/>
    <w:rsid w:val="00B95BB8"/>
    <w:rPr>
      <w:rFonts w:ascii="Courier New" w:hAnsi="Courier New" w:cs="Times New Roman"/>
      <w:sz w:val="20"/>
      <w:szCs w:val="20"/>
      <w:lang w:val="en-GB" w:eastAsia="en-GB"/>
    </w:rPr>
  </w:style>
  <w:style w:type="paragraph" w:styleId="Fuzeile">
    <w:name w:val="footer"/>
    <w:basedOn w:val="Standard"/>
    <w:link w:val="FuzeileZchn"/>
    <w:uiPriority w:val="99"/>
    <w:rsid w:val="00B95BB8"/>
    <w:pPr>
      <w:tabs>
        <w:tab w:val="center" w:pos="4153"/>
        <w:tab w:val="right" w:pos="8306"/>
      </w:tabs>
    </w:pPr>
  </w:style>
  <w:style w:type="character" w:customStyle="1" w:styleId="FuzeileZchn">
    <w:name w:val="Fußzeile Zchn"/>
    <w:basedOn w:val="Absatz-Standardschriftart"/>
    <w:link w:val="Fuzeile"/>
    <w:uiPriority w:val="99"/>
    <w:locked/>
    <w:rsid w:val="00B95BB8"/>
    <w:rPr>
      <w:rFonts w:ascii="Times New Roman" w:hAnsi="Times New Roman" w:cs="Times New Roman"/>
      <w:sz w:val="20"/>
      <w:szCs w:val="20"/>
      <w:lang w:val="en-GB" w:eastAsia="en-GB"/>
    </w:rPr>
  </w:style>
  <w:style w:type="paragraph" w:styleId="Kopfzeile">
    <w:name w:val="header"/>
    <w:basedOn w:val="Standard"/>
    <w:link w:val="KopfzeileZchn"/>
    <w:uiPriority w:val="99"/>
    <w:rsid w:val="00B95BB8"/>
    <w:pPr>
      <w:tabs>
        <w:tab w:val="center" w:pos="4153"/>
        <w:tab w:val="right" w:pos="8306"/>
      </w:tabs>
    </w:pPr>
    <w:rPr>
      <w:sz w:val="20"/>
    </w:rPr>
  </w:style>
  <w:style w:type="character" w:customStyle="1" w:styleId="KopfzeileZchn">
    <w:name w:val="Kopfzeile Zchn"/>
    <w:basedOn w:val="Absatz-Standardschriftart"/>
    <w:link w:val="Kopfzeile"/>
    <w:uiPriority w:val="99"/>
    <w:locked/>
    <w:rsid w:val="00B95BB8"/>
    <w:rPr>
      <w:rFonts w:ascii="Times New Roman" w:hAnsi="Times New Roman" w:cs="Times New Roman"/>
      <w:sz w:val="20"/>
      <w:szCs w:val="20"/>
      <w:lang w:val="en-GB" w:eastAsia="en-GB"/>
    </w:rPr>
  </w:style>
  <w:style w:type="paragraph" w:styleId="Titel">
    <w:name w:val="Title"/>
    <w:aliases w:val="Gros Titre"/>
    <w:basedOn w:val="Standard"/>
    <w:next w:val="Standard"/>
    <w:link w:val="TitelZchn"/>
    <w:autoRedefine/>
    <w:uiPriority w:val="99"/>
    <w:qFormat/>
    <w:rsid w:val="00B95BB8"/>
    <w:pPr>
      <w:pBdr>
        <w:top w:val="single" w:sz="4" w:space="1" w:color="BFBFBF"/>
        <w:left w:val="single" w:sz="4" w:space="4" w:color="BFBFBF"/>
        <w:bottom w:val="single" w:sz="4" w:space="1" w:color="BFBFBF"/>
        <w:right w:val="single" w:sz="4" w:space="4" w:color="BFBFBF"/>
      </w:pBdr>
      <w:shd w:val="clear" w:color="auto" w:fill="C0C0C0"/>
      <w:spacing w:after="360" w:line="240" w:lineRule="auto"/>
      <w:jc w:val="left"/>
    </w:pPr>
    <w:rPr>
      <w:rFonts w:ascii="Verdana" w:hAnsi="Verdana"/>
      <w:b/>
      <w:sz w:val="28"/>
    </w:rPr>
  </w:style>
  <w:style w:type="character" w:customStyle="1" w:styleId="TitelZchn">
    <w:name w:val="Titel Zchn"/>
    <w:aliases w:val="Gros Titre Zchn"/>
    <w:basedOn w:val="Absatz-Standardschriftart"/>
    <w:link w:val="Titel"/>
    <w:uiPriority w:val="99"/>
    <w:locked/>
    <w:rsid w:val="00B95BB8"/>
    <w:rPr>
      <w:rFonts w:ascii="Verdana" w:hAnsi="Verdana" w:cs="Times New Roman"/>
      <w:b/>
      <w:sz w:val="20"/>
      <w:szCs w:val="20"/>
      <w:shd w:val="clear" w:color="auto" w:fill="C0C0C0"/>
      <w:lang w:val="en-GB" w:eastAsia="en-GB"/>
    </w:rPr>
  </w:style>
  <w:style w:type="paragraph" w:styleId="Verzeichnis1">
    <w:name w:val="toc 1"/>
    <w:basedOn w:val="Standard"/>
    <w:next w:val="Standard"/>
    <w:uiPriority w:val="99"/>
    <w:rsid w:val="00B95BB8"/>
    <w:pPr>
      <w:shd w:val="clear" w:color="auto" w:fill="C0C0C0"/>
      <w:spacing w:before="240" w:after="240"/>
      <w:jc w:val="left"/>
    </w:pPr>
    <w:rPr>
      <w:rFonts w:ascii="Verdana" w:hAnsi="Verdana"/>
      <w:b/>
      <w:caps/>
      <w:sz w:val="20"/>
    </w:rPr>
  </w:style>
  <w:style w:type="paragraph" w:styleId="Verzeichnis2">
    <w:name w:val="toc 2"/>
    <w:basedOn w:val="Standard"/>
    <w:next w:val="Standard"/>
    <w:uiPriority w:val="99"/>
    <w:rsid w:val="00B95BB8"/>
    <w:pPr>
      <w:spacing w:before="120" w:after="120"/>
      <w:ind w:left="181"/>
      <w:jc w:val="left"/>
    </w:pPr>
    <w:rPr>
      <w:rFonts w:ascii="Verdana" w:hAnsi="Verdana"/>
      <w:b/>
      <w:bCs/>
      <w:smallCaps/>
      <w:sz w:val="20"/>
    </w:rPr>
  </w:style>
  <w:style w:type="paragraph" w:styleId="Verzeichnis3">
    <w:name w:val="toc 3"/>
    <w:basedOn w:val="Standard"/>
    <w:next w:val="Standard"/>
    <w:uiPriority w:val="99"/>
    <w:rsid w:val="00B95BB8"/>
    <w:pPr>
      <w:spacing w:before="120" w:after="120"/>
      <w:ind w:left="357"/>
      <w:jc w:val="left"/>
    </w:pPr>
    <w:rPr>
      <w:rFonts w:ascii="Verdana" w:hAnsi="Verdana"/>
      <w:b/>
      <w:i/>
      <w:smallCaps/>
      <w:sz w:val="20"/>
    </w:rPr>
  </w:style>
  <w:style w:type="paragraph" w:styleId="Verzeichnis4">
    <w:name w:val="toc 4"/>
    <w:basedOn w:val="Standard"/>
    <w:next w:val="Standard"/>
    <w:autoRedefine/>
    <w:uiPriority w:val="99"/>
    <w:rsid w:val="00B95BB8"/>
    <w:pPr>
      <w:tabs>
        <w:tab w:val="right" w:leader="dot" w:pos="9622"/>
      </w:tabs>
      <w:ind w:left="540"/>
      <w:jc w:val="left"/>
    </w:pPr>
    <w:rPr>
      <w:rFonts w:ascii="Verdana" w:hAnsi="Verdana"/>
      <w:noProof/>
      <w:sz w:val="16"/>
      <w:szCs w:val="18"/>
    </w:rPr>
  </w:style>
  <w:style w:type="paragraph" w:styleId="Verzeichnis5">
    <w:name w:val="toc 5"/>
    <w:basedOn w:val="Standard"/>
    <w:next w:val="Standard"/>
    <w:autoRedefine/>
    <w:uiPriority w:val="99"/>
    <w:rsid w:val="00B95BB8"/>
    <w:pPr>
      <w:tabs>
        <w:tab w:val="right" w:leader="dot" w:pos="9622"/>
      </w:tabs>
      <w:ind w:left="1416"/>
      <w:jc w:val="left"/>
    </w:pPr>
    <w:rPr>
      <w:rFonts w:ascii="Verdana" w:hAnsi="Verdana"/>
      <w:i/>
      <w:sz w:val="16"/>
      <w:szCs w:val="18"/>
    </w:rPr>
  </w:style>
  <w:style w:type="paragraph" w:customStyle="1" w:styleId="Textedeliverable">
    <w:name w:val="Texte_deliverable"/>
    <w:basedOn w:val="Standard"/>
    <w:uiPriority w:val="99"/>
    <w:rsid w:val="00B95BB8"/>
    <w:pPr>
      <w:spacing w:line="240" w:lineRule="atLeast"/>
      <w:ind w:left="708"/>
    </w:pPr>
    <w:rPr>
      <w:rFonts w:ascii="Verdana" w:hAnsi="Verdana"/>
      <w:sz w:val="18"/>
      <w:lang w:eastAsia="ja-JP"/>
    </w:rPr>
  </w:style>
  <w:style w:type="character" w:styleId="Hyperlink">
    <w:name w:val="Hyperlink"/>
    <w:basedOn w:val="Absatz-Standardschriftart"/>
    <w:rsid w:val="007A1919"/>
    <w:rPr>
      <w:rFonts w:cs="Times New Roman"/>
      <w:color w:val="0000FF"/>
      <w:u w:val="single"/>
    </w:rPr>
  </w:style>
  <w:style w:type="paragraph" w:styleId="Endnotentext">
    <w:name w:val="endnote text"/>
    <w:basedOn w:val="Standard"/>
    <w:link w:val="EndnotentextZchn"/>
    <w:uiPriority w:val="99"/>
    <w:semiHidden/>
    <w:rsid w:val="0097100E"/>
    <w:pPr>
      <w:spacing w:line="240" w:lineRule="auto"/>
      <w:jc w:val="left"/>
    </w:pPr>
    <w:rPr>
      <w:rFonts w:ascii="Arial" w:hAnsi="Arial" w:cs="Arial"/>
      <w:sz w:val="20"/>
      <w:lang w:val="de-DE" w:eastAsia="de-DE"/>
    </w:rPr>
  </w:style>
  <w:style w:type="character" w:customStyle="1" w:styleId="EndnotentextZchn">
    <w:name w:val="Endnotentext Zchn"/>
    <w:basedOn w:val="Absatz-Standardschriftart"/>
    <w:link w:val="Endnotentext"/>
    <w:uiPriority w:val="99"/>
    <w:semiHidden/>
    <w:locked/>
    <w:rsid w:val="0097100E"/>
    <w:rPr>
      <w:rFonts w:ascii="Arial" w:hAnsi="Arial" w:cs="Arial"/>
      <w:sz w:val="20"/>
      <w:szCs w:val="20"/>
      <w:lang w:val="de-DE" w:eastAsia="de-DE"/>
    </w:rPr>
  </w:style>
  <w:style w:type="paragraph" w:styleId="Textkrper3">
    <w:name w:val="Body Text 3"/>
    <w:basedOn w:val="Standard"/>
    <w:link w:val="Textkrper3Zchn"/>
    <w:uiPriority w:val="99"/>
    <w:rsid w:val="004C0110"/>
    <w:pPr>
      <w:spacing w:after="120" w:line="240" w:lineRule="auto"/>
    </w:pPr>
    <w:rPr>
      <w:rFonts w:ascii="Arial" w:hAnsi="Arial" w:cs="Arial"/>
      <w:b/>
      <w:sz w:val="20"/>
      <w:lang w:val="de-DE" w:eastAsia="de-DE"/>
    </w:rPr>
  </w:style>
  <w:style w:type="character" w:customStyle="1" w:styleId="Textkrper3Zchn">
    <w:name w:val="Textkörper 3 Zchn"/>
    <w:basedOn w:val="Absatz-Standardschriftart"/>
    <w:link w:val="Textkrper3"/>
    <w:uiPriority w:val="99"/>
    <w:locked/>
    <w:rsid w:val="004C0110"/>
    <w:rPr>
      <w:rFonts w:ascii="Arial" w:hAnsi="Arial" w:cs="Arial"/>
      <w:b/>
      <w:sz w:val="20"/>
      <w:szCs w:val="20"/>
      <w:lang w:val="de-DE" w:eastAsia="de-DE"/>
    </w:rPr>
  </w:style>
  <w:style w:type="table" w:styleId="Tabellenraster">
    <w:name w:val="Table Grid"/>
    <w:basedOn w:val="NormaleTabelle"/>
    <w:uiPriority w:val="99"/>
    <w:rsid w:val="006669B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Hyperlink">
    <w:name w:val="FollowedHyperlink"/>
    <w:basedOn w:val="Absatz-Standardschriftart"/>
    <w:uiPriority w:val="99"/>
    <w:semiHidden/>
    <w:rsid w:val="00556D7F"/>
    <w:rPr>
      <w:rFonts w:cs="Times New Roman"/>
      <w:color w:val="800080"/>
      <w:u w:val="single"/>
    </w:rPr>
  </w:style>
  <w:style w:type="paragraph" w:styleId="StandardWeb">
    <w:name w:val="Normal (Web)"/>
    <w:basedOn w:val="Standard"/>
    <w:uiPriority w:val="99"/>
    <w:rsid w:val="007D32F2"/>
    <w:pPr>
      <w:spacing w:before="100" w:beforeAutospacing="1" w:after="100" w:afterAutospacing="1" w:line="240" w:lineRule="auto"/>
      <w:jc w:val="left"/>
    </w:pPr>
    <w:rPr>
      <w:sz w:val="24"/>
      <w:szCs w:val="24"/>
      <w:lang w:val="de-DE" w:eastAsia="de-DE"/>
    </w:rPr>
  </w:style>
  <w:style w:type="paragraph" w:styleId="Listenabsatz">
    <w:name w:val="List Paragraph"/>
    <w:basedOn w:val="Standard"/>
    <w:uiPriority w:val="34"/>
    <w:qFormat/>
    <w:rsid w:val="007D32F2"/>
    <w:pPr>
      <w:spacing w:line="240" w:lineRule="auto"/>
      <w:ind w:left="720"/>
      <w:contextualSpacing/>
      <w:jc w:val="left"/>
    </w:pPr>
    <w:rPr>
      <w:sz w:val="24"/>
      <w:szCs w:val="24"/>
      <w:lang w:val="de-DE" w:eastAsia="de-DE"/>
    </w:rPr>
  </w:style>
  <w:style w:type="paragraph" w:customStyle="1" w:styleId="Default">
    <w:name w:val="Default"/>
    <w:rsid w:val="008C621B"/>
    <w:pPr>
      <w:autoSpaceDE w:val="0"/>
      <w:autoSpaceDN w:val="0"/>
      <w:adjustRightInd w:val="0"/>
    </w:pPr>
    <w:rPr>
      <w:rFonts w:ascii="Times New Roman" w:hAnsi="Times New Roman"/>
      <w:color w:val="000000"/>
      <w:sz w:val="24"/>
      <w:szCs w:val="24"/>
      <w:lang w:eastAsia="fr-FR"/>
    </w:rPr>
  </w:style>
  <w:style w:type="character" w:styleId="Kommentarzeichen">
    <w:name w:val="annotation reference"/>
    <w:basedOn w:val="Absatz-Standardschriftart"/>
    <w:uiPriority w:val="99"/>
    <w:semiHidden/>
    <w:rsid w:val="007E36D9"/>
    <w:rPr>
      <w:rFonts w:cs="Times New Roman"/>
      <w:sz w:val="16"/>
      <w:szCs w:val="16"/>
    </w:rPr>
  </w:style>
  <w:style w:type="paragraph" w:styleId="Kommentartext">
    <w:name w:val="annotation text"/>
    <w:basedOn w:val="Standard"/>
    <w:link w:val="KommentartextZchn"/>
    <w:uiPriority w:val="99"/>
    <w:semiHidden/>
    <w:rsid w:val="007E36D9"/>
    <w:rPr>
      <w:sz w:val="20"/>
    </w:rPr>
  </w:style>
  <w:style w:type="character" w:customStyle="1" w:styleId="KommentartextZchn">
    <w:name w:val="Kommentartext Zchn"/>
    <w:basedOn w:val="Absatz-Standardschriftart"/>
    <w:link w:val="Kommentartext"/>
    <w:uiPriority w:val="99"/>
    <w:semiHidden/>
    <w:rsid w:val="00391D57"/>
    <w:rPr>
      <w:rFonts w:ascii="Times New Roman" w:hAnsi="Times New Roman"/>
      <w:sz w:val="20"/>
      <w:szCs w:val="20"/>
      <w:lang w:val="en-GB" w:eastAsia="en-GB"/>
    </w:rPr>
  </w:style>
  <w:style w:type="paragraph" w:styleId="Kommentarthema">
    <w:name w:val="annotation subject"/>
    <w:basedOn w:val="Kommentartext"/>
    <w:next w:val="Kommentartext"/>
    <w:link w:val="KommentarthemaZchn"/>
    <w:uiPriority w:val="99"/>
    <w:semiHidden/>
    <w:rsid w:val="007E36D9"/>
    <w:rPr>
      <w:b/>
      <w:bCs/>
    </w:rPr>
  </w:style>
  <w:style w:type="character" w:customStyle="1" w:styleId="KommentarthemaZchn">
    <w:name w:val="Kommentarthema Zchn"/>
    <w:basedOn w:val="KommentartextZchn"/>
    <w:link w:val="Kommentarthema"/>
    <w:uiPriority w:val="99"/>
    <w:semiHidden/>
    <w:rsid w:val="00391D57"/>
    <w:rPr>
      <w:rFonts w:ascii="Times New Roman" w:hAnsi="Times New Roman"/>
      <w:b/>
      <w:bCs/>
      <w:sz w:val="20"/>
      <w:szCs w:val="20"/>
      <w:lang w:val="en-GB" w:eastAsia="en-GB"/>
    </w:rPr>
  </w:style>
  <w:style w:type="character" w:styleId="Hervorhebung">
    <w:name w:val="Emphasis"/>
    <w:basedOn w:val="Absatz-Standardschriftart"/>
    <w:uiPriority w:val="20"/>
    <w:qFormat/>
    <w:locked/>
    <w:rsid w:val="00E844EA"/>
    <w:rPr>
      <w:i/>
      <w:iCs/>
    </w:rPr>
  </w:style>
  <w:style w:type="character" w:styleId="HTMLZitat">
    <w:name w:val="HTML Cite"/>
    <w:basedOn w:val="Absatz-Standardschriftart"/>
    <w:uiPriority w:val="99"/>
    <w:semiHidden/>
    <w:unhideWhenUsed/>
    <w:rsid w:val="00E844EA"/>
    <w:rPr>
      <w:i/>
      <w:iCs/>
    </w:rPr>
  </w:style>
  <w:style w:type="character" w:customStyle="1" w:styleId="st">
    <w:name w:val="st"/>
    <w:basedOn w:val="Absatz-Standardschriftart"/>
    <w:rsid w:val="006D2437"/>
  </w:style>
  <w:style w:type="paragraph" w:styleId="Untertitel">
    <w:name w:val="Subtitle"/>
    <w:basedOn w:val="Standard"/>
    <w:next w:val="Standard"/>
    <w:link w:val="UntertitelZchn"/>
    <w:uiPriority w:val="11"/>
    <w:qFormat/>
    <w:locked/>
    <w:rsid w:val="00E52D02"/>
    <w:pPr>
      <w:numPr>
        <w:ilvl w:val="1"/>
      </w:numPr>
      <w:spacing w:after="200" w:line="276" w:lineRule="auto"/>
      <w:jc w:val="left"/>
    </w:pPr>
    <w:rPr>
      <w:rFonts w:asciiTheme="majorHAnsi" w:eastAsiaTheme="majorEastAsia" w:hAnsiTheme="majorHAnsi" w:cstheme="majorBidi"/>
      <w:i/>
      <w:iCs/>
      <w:color w:val="4F81BD" w:themeColor="accent1"/>
      <w:spacing w:val="15"/>
      <w:sz w:val="24"/>
      <w:szCs w:val="24"/>
      <w:lang w:val="de-DE" w:eastAsia="en-US"/>
    </w:rPr>
  </w:style>
  <w:style w:type="character" w:customStyle="1" w:styleId="UntertitelZchn">
    <w:name w:val="Untertitel Zchn"/>
    <w:basedOn w:val="Absatz-Standardschriftart"/>
    <w:link w:val="Untertitel"/>
    <w:uiPriority w:val="11"/>
    <w:rsid w:val="00E52D02"/>
    <w:rPr>
      <w:rFonts w:asciiTheme="majorHAnsi" w:eastAsiaTheme="majorEastAsia" w:hAnsiTheme="majorHAnsi" w:cstheme="majorBidi"/>
      <w:i/>
      <w:iCs/>
      <w:color w:val="4F81BD" w:themeColor="accent1"/>
      <w:spacing w:val="15"/>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Times New Roman" w:hAnsi="Cambria" w:cs="Times New Roman"/>
        <w:sz w:val="22"/>
        <w:szCs w:val="22"/>
        <w:lang w:val="de-DE" w:eastAsia="de-DE"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semiHidden="0" w:uiPriority="0"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locked="1" w:semiHidden="0" w:uiPriority="0"/>
    <w:lsdException w:name="footer" w:locked="1" w:semiHidden="0"/>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locked="1" w:semiHidden="0" w:uiPriority="0"/>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locked="1" w:semiHidden="0" w:uiPriority="0"/>
    <w:lsdException w:name="Body Text Indent 2" w:unhideWhenUsed="1"/>
    <w:lsdException w:name="Body Text Indent 3" w:unhideWhenUsed="1"/>
    <w:lsdException w:name="Block Text" w:unhideWhenUsed="1"/>
    <w:lsdException w:name="Hyperlink" w:locked="1" w:semiHidden="0" w:uiPriority="0"/>
    <w:lsdException w:name="FollowedHyperlink" w:unhideWhenUsed="1"/>
    <w:lsdException w:name="Strong" w:locked="1" w:semiHidden="0" w:uiPriority="0" w:qFormat="1"/>
    <w:lsdException w:name="Emphasis" w:locked="1" w:semiHidden="0" w:uiPriority="20" w:qFormat="1"/>
    <w:lsdException w:name="Document Map" w:unhideWhenUsed="1"/>
    <w:lsdException w:name="Plain Text" w:locked="1" w:semiHidden="0"/>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Standard">
    <w:name w:val="Normal"/>
    <w:qFormat/>
    <w:rsid w:val="00B95BB8"/>
    <w:pPr>
      <w:spacing w:line="260" w:lineRule="atLeast"/>
      <w:jc w:val="both"/>
    </w:pPr>
    <w:rPr>
      <w:rFonts w:ascii="Times New Roman" w:hAnsi="Times New Roman"/>
      <w:szCs w:val="20"/>
      <w:lang w:val="en-GB" w:eastAsia="en-GB"/>
    </w:rPr>
  </w:style>
  <w:style w:type="paragraph" w:styleId="berschrift1">
    <w:name w:val="heading 1"/>
    <w:basedOn w:val="Standard"/>
    <w:next w:val="Standard"/>
    <w:link w:val="berschrift1Zchn"/>
    <w:uiPriority w:val="99"/>
    <w:qFormat/>
    <w:rsid w:val="00B95BB8"/>
    <w:pPr>
      <w:keepNext/>
      <w:spacing w:before="480" w:after="240" w:line="240" w:lineRule="exact"/>
      <w:jc w:val="left"/>
      <w:outlineLvl w:val="0"/>
    </w:pPr>
    <w:rPr>
      <w:rFonts w:ascii="Verdana" w:hAnsi="Verdana"/>
      <w:b/>
      <w:kern w:val="28"/>
      <w:sz w:val="24"/>
    </w:rPr>
  </w:style>
  <w:style w:type="paragraph" w:styleId="berschrift2">
    <w:name w:val="heading 2"/>
    <w:basedOn w:val="Standard"/>
    <w:next w:val="Standard"/>
    <w:link w:val="berschrift2Zchn"/>
    <w:uiPriority w:val="99"/>
    <w:qFormat/>
    <w:rsid w:val="00B95BB8"/>
    <w:pPr>
      <w:keepNext/>
      <w:keepLines/>
      <w:spacing w:before="400" w:after="240" w:line="240" w:lineRule="auto"/>
      <w:ind w:left="709"/>
      <w:outlineLvl w:val="1"/>
    </w:pPr>
    <w:rPr>
      <w:rFonts w:ascii="Verdana" w:hAnsi="Verdana"/>
      <w:b/>
      <w:i/>
      <w:sz w:val="20"/>
    </w:rPr>
  </w:style>
  <w:style w:type="paragraph" w:styleId="berschrift3">
    <w:name w:val="heading 3"/>
    <w:basedOn w:val="Standard"/>
    <w:next w:val="Standard"/>
    <w:link w:val="berschrift3Zchn"/>
    <w:uiPriority w:val="99"/>
    <w:qFormat/>
    <w:rsid w:val="00B95BB8"/>
    <w:pPr>
      <w:keepNext/>
      <w:spacing w:before="240" w:after="240" w:line="240" w:lineRule="auto"/>
      <w:ind w:left="708"/>
      <w:outlineLvl w:val="2"/>
    </w:pPr>
    <w:rPr>
      <w:rFonts w:ascii="Verdana" w:hAnsi="Verdana"/>
      <w:b/>
      <w:i/>
      <w:smallCaps/>
      <w:sz w:val="20"/>
    </w:rPr>
  </w:style>
  <w:style w:type="paragraph" w:styleId="berschrift4">
    <w:name w:val="heading 4"/>
    <w:basedOn w:val="Standard"/>
    <w:next w:val="Standard"/>
    <w:link w:val="berschrift4Zchn"/>
    <w:uiPriority w:val="99"/>
    <w:qFormat/>
    <w:rsid w:val="00B95BB8"/>
    <w:pPr>
      <w:keepNext/>
      <w:spacing w:before="240" w:after="240"/>
      <w:ind w:left="2126"/>
      <w:jc w:val="left"/>
      <w:outlineLvl w:val="3"/>
    </w:pPr>
    <w:rPr>
      <w:rFonts w:ascii="Verdana" w:hAnsi="Verdana"/>
      <w:i/>
      <w:sz w:val="20"/>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9"/>
    <w:locked/>
    <w:rsid w:val="00B95BB8"/>
    <w:rPr>
      <w:rFonts w:ascii="Verdana" w:hAnsi="Verdana" w:cs="Times New Roman"/>
      <w:b/>
      <w:kern w:val="28"/>
      <w:sz w:val="20"/>
      <w:szCs w:val="20"/>
      <w:lang w:val="en-GB" w:eastAsia="en-GB"/>
    </w:rPr>
  </w:style>
  <w:style w:type="character" w:customStyle="1" w:styleId="berschrift2Zchn">
    <w:name w:val="Überschrift 2 Zchn"/>
    <w:basedOn w:val="Absatz-Standardschriftart"/>
    <w:link w:val="berschrift2"/>
    <w:uiPriority w:val="99"/>
    <w:locked/>
    <w:rsid w:val="00B95BB8"/>
    <w:rPr>
      <w:rFonts w:ascii="Verdana" w:hAnsi="Verdana" w:cs="Times New Roman"/>
      <w:b/>
      <w:i/>
      <w:sz w:val="20"/>
      <w:szCs w:val="20"/>
      <w:lang w:val="en-GB" w:eastAsia="en-GB"/>
    </w:rPr>
  </w:style>
  <w:style w:type="character" w:customStyle="1" w:styleId="berschrift3Zchn">
    <w:name w:val="Überschrift 3 Zchn"/>
    <w:basedOn w:val="Absatz-Standardschriftart"/>
    <w:link w:val="berschrift3"/>
    <w:uiPriority w:val="99"/>
    <w:locked/>
    <w:rsid w:val="00B95BB8"/>
    <w:rPr>
      <w:rFonts w:ascii="Verdana" w:hAnsi="Verdana" w:cs="Times New Roman"/>
      <w:b/>
      <w:i/>
      <w:smallCaps/>
      <w:sz w:val="20"/>
      <w:szCs w:val="20"/>
      <w:lang w:val="en-GB" w:eastAsia="en-GB"/>
    </w:rPr>
  </w:style>
  <w:style w:type="character" w:customStyle="1" w:styleId="berschrift4Zchn">
    <w:name w:val="Überschrift 4 Zchn"/>
    <w:basedOn w:val="Absatz-Standardschriftart"/>
    <w:link w:val="berschrift4"/>
    <w:uiPriority w:val="99"/>
    <w:locked/>
    <w:rsid w:val="00B95BB8"/>
    <w:rPr>
      <w:rFonts w:ascii="Verdana" w:hAnsi="Verdana" w:cs="Times New Roman"/>
      <w:i/>
      <w:sz w:val="20"/>
      <w:szCs w:val="20"/>
      <w:u w:val="single"/>
      <w:lang w:val="en-GB" w:eastAsia="en-GB"/>
    </w:rPr>
  </w:style>
  <w:style w:type="paragraph" w:styleId="Sprechblasentext">
    <w:name w:val="Balloon Text"/>
    <w:basedOn w:val="Standard"/>
    <w:link w:val="SprechblasentextZchn"/>
    <w:uiPriority w:val="99"/>
    <w:semiHidden/>
    <w:rsid w:val="007A1686"/>
    <w:pPr>
      <w:spacing w:line="240" w:lineRule="auto"/>
    </w:pPr>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locked/>
    <w:rsid w:val="007A1686"/>
    <w:rPr>
      <w:rFonts w:ascii="Lucida Grande" w:hAnsi="Lucida Grande" w:cs="Lucida Grande"/>
      <w:sz w:val="18"/>
      <w:szCs w:val="18"/>
      <w:lang w:val="en-GB" w:eastAsia="en-GB"/>
    </w:rPr>
  </w:style>
  <w:style w:type="paragraph" w:styleId="NurText">
    <w:name w:val="Plain Text"/>
    <w:basedOn w:val="Standard"/>
    <w:link w:val="NurTextZchn"/>
    <w:uiPriority w:val="99"/>
    <w:rsid w:val="00B95BB8"/>
    <w:rPr>
      <w:rFonts w:ascii="Courier New" w:hAnsi="Courier New"/>
      <w:sz w:val="20"/>
    </w:rPr>
  </w:style>
  <w:style w:type="character" w:customStyle="1" w:styleId="NurTextZchn">
    <w:name w:val="Nur Text Zchn"/>
    <w:basedOn w:val="Absatz-Standardschriftart"/>
    <w:link w:val="NurText"/>
    <w:uiPriority w:val="99"/>
    <w:locked/>
    <w:rsid w:val="00B95BB8"/>
    <w:rPr>
      <w:rFonts w:ascii="Courier New" w:hAnsi="Courier New" w:cs="Times New Roman"/>
      <w:sz w:val="20"/>
      <w:szCs w:val="20"/>
      <w:lang w:val="en-GB" w:eastAsia="en-GB"/>
    </w:rPr>
  </w:style>
  <w:style w:type="paragraph" w:styleId="Fuzeile">
    <w:name w:val="footer"/>
    <w:basedOn w:val="Standard"/>
    <w:link w:val="FuzeileZchn"/>
    <w:uiPriority w:val="99"/>
    <w:rsid w:val="00B95BB8"/>
    <w:pPr>
      <w:tabs>
        <w:tab w:val="center" w:pos="4153"/>
        <w:tab w:val="right" w:pos="8306"/>
      </w:tabs>
    </w:pPr>
  </w:style>
  <w:style w:type="character" w:customStyle="1" w:styleId="FuzeileZchn">
    <w:name w:val="Fußzeile Zchn"/>
    <w:basedOn w:val="Absatz-Standardschriftart"/>
    <w:link w:val="Fuzeile"/>
    <w:uiPriority w:val="99"/>
    <w:locked/>
    <w:rsid w:val="00B95BB8"/>
    <w:rPr>
      <w:rFonts w:ascii="Times New Roman" w:hAnsi="Times New Roman" w:cs="Times New Roman"/>
      <w:sz w:val="20"/>
      <w:szCs w:val="20"/>
      <w:lang w:val="en-GB" w:eastAsia="en-GB"/>
    </w:rPr>
  </w:style>
  <w:style w:type="paragraph" w:styleId="Kopfzeile">
    <w:name w:val="header"/>
    <w:basedOn w:val="Standard"/>
    <w:link w:val="KopfzeileZchn"/>
    <w:uiPriority w:val="99"/>
    <w:rsid w:val="00B95BB8"/>
    <w:pPr>
      <w:tabs>
        <w:tab w:val="center" w:pos="4153"/>
        <w:tab w:val="right" w:pos="8306"/>
      </w:tabs>
    </w:pPr>
    <w:rPr>
      <w:sz w:val="20"/>
    </w:rPr>
  </w:style>
  <w:style w:type="character" w:customStyle="1" w:styleId="KopfzeileZchn">
    <w:name w:val="Kopfzeile Zchn"/>
    <w:basedOn w:val="Absatz-Standardschriftart"/>
    <w:link w:val="Kopfzeile"/>
    <w:uiPriority w:val="99"/>
    <w:locked/>
    <w:rsid w:val="00B95BB8"/>
    <w:rPr>
      <w:rFonts w:ascii="Times New Roman" w:hAnsi="Times New Roman" w:cs="Times New Roman"/>
      <w:sz w:val="20"/>
      <w:szCs w:val="20"/>
      <w:lang w:val="en-GB" w:eastAsia="en-GB"/>
    </w:rPr>
  </w:style>
  <w:style w:type="paragraph" w:styleId="Titel">
    <w:name w:val="Title"/>
    <w:aliases w:val="Gros Titre"/>
    <w:basedOn w:val="Standard"/>
    <w:next w:val="Standard"/>
    <w:link w:val="TitelZchn"/>
    <w:autoRedefine/>
    <w:uiPriority w:val="99"/>
    <w:qFormat/>
    <w:rsid w:val="00B95BB8"/>
    <w:pPr>
      <w:pBdr>
        <w:top w:val="single" w:sz="4" w:space="1" w:color="BFBFBF"/>
        <w:left w:val="single" w:sz="4" w:space="4" w:color="BFBFBF"/>
        <w:bottom w:val="single" w:sz="4" w:space="1" w:color="BFBFBF"/>
        <w:right w:val="single" w:sz="4" w:space="4" w:color="BFBFBF"/>
      </w:pBdr>
      <w:shd w:val="clear" w:color="auto" w:fill="C0C0C0"/>
      <w:spacing w:after="360" w:line="240" w:lineRule="auto"/>
      <w:jc w:val="left"/>
    </w:pPr>
    <w:rPr>
      <w:rFonts w:ascii="Verdana" w:hAnsi="Verdana"/>
      <w:b/>
      <w:sz w:val="28"/>
    </w:rPr>
  </w:style>
  <w:style w:type="character" w:customStyle="1" w:styleId="TitelZchn">
    <w:name w:val="Titel Zchn"/>
    <w:aliases w:val="Gros Titre Zchn"/>
    <w:basedOn w:val="Absatz-Standardschriftart"/>
    <w:link w:val="Titel"/>
    <w:uiPriority w:val="99"/>
    <w:locked/>
    <w:rsid w:val="00B95BB8"/>
    <w:rPr>
      <w:rFonts w:ascii="Verdana" w:hAnsi="Verdana" w:cs="Times New Roman"/>
      <w:b/>
      <w:sz w:val="20"/>
      <w:szCs w:val="20"/>
      <w:shd w:val="clear" w:color="auto" w:fill="C0C0C0"/>
      <w:lang w:val="en-GB" w:eastAsia="en-GB"/>
    </w:rPr>
  </w:style>
  <w:style w:type="paragraph" w:styleId="Verzeichnis1">
    <w:name w:val="toc 1"/>
    <w:basedOn w:val="Standard"/>
    <w:next w:val="Standard"/>
    <w:uiPriority w:val="99"/>
    <w:rsid w:val="00B95BB8"/>
    <w:pPr>
      <w:shd w:val="clear" w:color="auto" w:fill="C0C0C0"/>
      <w:spacing w:before="240" w:after="240"/>
      <w:jc w:val="left"/>
    </w:pPr>
    <w:rPr>
      <w:rFonts w:ascii="Verdana" w:hAnsi="Verdana"/>
      <w:b/>
      <w:caps/>
      <w:sz w:val="20"/>
    </w:rPr>
  </w:style>
  <w:style w:type="paragraph" w:styleId="Verzeichnis2">
    <w:name w:val="toc 2"/>
    <w:basedOn w:val="Standard"/>
    <w:next w:val="Standard"/>
    <w:uiPriority w:val="99"/>
    <w:rsid w:val="00B95BB8"/>
    <w:pPr>
      <w:spacing w:before="120" w:after="120"/>
      <w:ind w:left="181"/>
      <w:jc w:val="left"/>
    </w:pPr>
    <w:rPr>
      <w:rFonts w:ascii="Verdana" w:hAnsi="Verdana"/>
      <w:b/>
      <w:bCs/>
      <w:smallCaps/>
      <w:sz w:val="20"/>
    </w:rPr>
  </w:style>
  <w:style w:type="paragraph" w:styleId="Verzeichnis3">
    <w:name w:val="toc 3"/>
    <w:basedOn w:val="Standard"/>
    <w:next w:val="Standard"/>
    <w:uiPriority w:val="99"/>
    <w:rsid w:val="00B95BB8"/>
    <w:pPr>
      <w:spacing w:before="120" w:after="120"/>
      <w:ind w:left="357"/>
      <w:jc w:val="left"/>
    </w:pPr>
    <w:rPr>
      <w:rFonts w:ascii="Verdana" w:hAnsi="Verdana"/>
      <w:b/>
      <w:i/>
      <w:smallCaps/>
      <w:sz w:val="20"/>
    </w:rPr>
  </w:style>
  <w:style w:type="paragraph" w:styleId="Verzeichnis4">
    <w:name w:val="toc 4"/>
    <w:basedOn w:val="Standard"/>
    <w:next w:val="Standard"/>
    <w:autoRedefine/>
    <w:uiPriority w:val="99"/>
    <w:rsid w:val="00B95BB8"/>
    <w:pPr>
      <w:tabs>
        <w:tab w:val="right" w:leader="dot" w:pos="9622"/>
      </w:tabs>
      <w:ind w:left="540"/>
      <w:jc w:val="left"/>
    </w:pPr>
    <w:rPr>
      <w:rFonts w:ascii="Verdana" w:hAnsi="Verdana"/>
      <w:noProof/>
      <w:sz w:val="16"/>
      <w:szCs w:val="18"/>
    </w:rPr>
  </w:style>
  <w:style w:type="paragraph" w:styleId="Verzeichnis5">
    <w:name w:val="toc 5"/>
    <w:basedOn w:val="Standard"/>
    <w:next w:val="Standard"/>
    <w:autoRedefine/>
    <w:uiPriority w:val="99"/>
    <w:rsid w:val="00B95BB8"/>
    <w:pPr>
      <w:tabs>
        <w:tab w:val="right" w:leader="dot" w:pos="9622"/>
      </w:tabs>
      <w:ind w:left="1416"/>
      <w:jc w:val="left"/>
    </w:pPr>
    <w:rPr>
      <w:rFonts w:ascii="Verdana" w:hAnsi="Verdana"/>
      <w:i/>
      <w:sz w:val="16"/>
      <w:szCs w:val="18"/>
    </w:rPr>
  </w:style>
  <w:style w:type="paragraph" w:customStyle="1" w:styleId="Textedeliverable">
    <w:name w:val="Texte_deliverable"/>
    <w:basedOn w:val="Standard"/>
    <w:uiPriority w:val="99"/>
    <w:rsid w:val="00B95BB8"/>
    <w:pPr>
      <w:spacing w:line="240" w:lineRule="atLeast"/>
      <w:ind w:left="708"/>
    </w:pPr>
    <w:rPr>
      <w:rFonts w:ascii="Verdana" w:hAnsi="Verdana"/>
      <w:sz w:val="18"/>
      <w:lang w:eastAsia="ja-JP"/>
    </w:rPr>
  </w:style>
  <w:style w:type="character" w:styleId="Hyperlink">
    <w:name w:val="Hyperlink"/>
    <w:basedOn w:val="Absatz-Standardschriftart"/>
    <w:rsid w:val="007A1919"/>
    <w:rPr>
      <w:rFonts w:cs="Times New Roman"/>
      <w:color w:val="0000FF"/>
      <w:u w:val="single"/>
    </w:rPr>
  </w:style>
  <w:style w:type="paragraph" w:styleId="Endnotentext">
    <w:name w:val="endnote text"/>
    <w:basedOn w:val="Standard"/>
    <w:link w:val="EndnotentextZchn"/>
    <w:uiPriority w:val="99"/>
    <w:semiHidden/>
    <w:rsid w:val="0097100E"/>
    <w:pPr>
      <w:spacing w:line="240" w:lineRule="auto"/>
      <w:jc w:val="left"/>
    </w:pPr>
    <w:rPr>
      <w:rFonts w:ascii="Arial" w:hAnsi="Arial" w:cs="Arial"/>
      <w:sz w:val="20"/>
      <w:lang w:val="de-DE" w:eastAsia="de-DE"/>
    </w:rPr>
  </w:style>
  <w:style w:type="character" w:customStyle="1" w:styleId="EndnotentextZchn">
    <w:name w:val="Endnotentext Zchn"/>
    <w:basedOn w:val="Absatz-Standardschriftart"/>
    <w:link w:val="Endnotentext"/>
    <w:uiPriority w:val="99"/>
    <w:semiHidden/>
    <w:locked/>
    <w:rsid w:val="0097100E"/>
    <w:rPr>
      <w:rFonts w:ascii="Arial" w:hAnsi="Arial" w:cs="Arial"/>
      <w:sz w:val="20"/>
      <w:szCs w:val="20"/>
      <w:lang w:val="de-DE" w:eastAsia="de-DE"/>
    </w:rPr>
  </w:style>
  <w:style w:type="paragraph" w:styleId="Textkrper3">
    <w:name w:val="Body Text 3"/>
    <w:basedOn w:val="Standard"/>
    <w:link w:val="Textkrper3Zchn"/>
    <w:uiPriority w:val="99"/>
    <w:rsid w:val="004C0110"/>
    <w:pPr>
      <w:spacing w:after="120" w:line="240" w:lineRule="auto"/>
    </w:pPr>
    <w:rPr>
      <w:rFonts w:ascii="Arial" w:hAnsi="Arial" w:cs="Arial"/>
      <w:b/>
      <w:sz w:val="20"/>
      <w:lang w:val="de-DE" w:eastAsia="de-DE"/>
    </w:rPr>
  </w:style>
  <w:style w:type="character" w:customStyle="1" w:styleId="Textkrper3Zchn">
    <w:name w:val="Textkörper 3 Zchn"/>
    <w:basedOn w:val="Absatz-Standardschriftart"/>
    <w:link w:val="Textkrper3"/>
    <w:uiPriority w:val="99"/>
    <w:locked/>
    <w:rsid w:val="004C0110"/>
    <w:rPr>
      <w:rFonts w:ascii="Arial" w:hAnsi="Arial" w:cs="Arial"/>
      <w:b/>
      <w:sz w:val="20"/>
      <w:szCs w:val="20"/>
      <w:lang w:val="de-DE" w:eastAsia="de-DE"/>
    </w:rPr>
  </w:style>
  <w:style w:type="table" w:styleId="Tabellenraster">
    <w:name w:val="Table Grid"/>
    <w:basedOn w:val="NormaleTabelle"/>
    <w:uiPriority w:val="99"/>
    <w:rsid w:val="006669B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Hyperlink">
    <w:name w:val="FollowedHyperlink"/>
    <w:basedOn w:val="Absatz-Standardschriftart"/>
    <w:uiPriority w:val="99"/>
    <w:semiHidden/>
    <w:rsid w:val="00556D7F"/>
    <w:rPr>
      <w:rFonts w:cs="Times New Roman"/>
      <w:color w:val="800080"/>
      <w:u w:val="single"/>
    </w:rPr>
  </w:style>
  <w:style w:type="paragraph" w:styleId="StandardWeb">
    <w:name w:val="Normal (Web)"/>
    <w:basedOn w:val="Standard"/>
    <w:uiPriority w:val="99"/>
    <w:rsid w:val="007D32F2"/>
    <w:pPr>
      <w:spacing w:before="100" w:beforeAutospacing="1" w:after="100" w:afterAutospacing="1" w:line="240" w:lineRule="auto"/>
      <w:jc w:val="left"/>
    </w:pPr>
    <w:rPr>
      <w:sz w:val="24"/>
      <w:szCs w:val="24"/>
      <w:lang w:val="de-DE" w:eastAsia="de-DE"/>
    </w:rPr>
  </w:style>
  <w:style w:type="paragraph" w:styleId="Listenabsatz">
    <w:name w:val="List Paragraph"/>
    <w:basedOn w:val="Standard"/>
    <w:uiPriority w:val="34"/>
    <w:qFormat/>
    <w:rsid w:val="007D32F2"/>
    <w:pPr>
      <w:spacing w:line="240" w:lineRule="auto"/>
      <w:ind w:left="720"/>
      <w:contextualSpacing/>
      <w:jc w:val="left"/>
    </w:pPr>
    <w:rPr>
      <w:sz w:val="24"/>
      <w:szCs w:val="24"/>
      <w:lang w:val="de-DE" w:eastAsia="de-DE"/>
    </w:rPr>
  </w:style>
  <w:style w:type="paragraph" w:customStyle="1" w:styleId="Default">
    <w:name w:val="Default"/>
    <w:rsid w:val="008C621B"/>
    <w:pPr>
      <w:autoSpaceDE w:val="0"/>
      <w:autoSpaceDN w:val="0"/>
      <w:adjustRightInd w:val="0"/>
    </w:pPr>
    <w:rPr>
      <w:rFonts w:ascii="Times New Roman" w:hAnsi="Times New Roman"/>
      <w:color w:val="000000"/>
      <w:sz w:val="24"/>
      <w:szCs w:val="24"/>
      <w:lang w:eastAsia="fr-FR"/>
    </w:rPr>
  </w:style>
  <w:style w:type="character" w:styleId="Kommentarzeichen">
    <w:name w:val="annotation reference"/>
    <w:basedOn w:val="Absatz-Standardschriftart"/>
    <w:uiPriority w:val="99"/>
    <w:semiHidden/>
    <w:rsid w:val="007E36D9"/>
    <w:rPr>
      <w:rFonts w:cs="Times New Roman"/>
      <w:sz w:val="16"/>
      <w:szCs w:val="16"/>
    </w:rPr>
  </w:style>
  <w:style w:type="paragraph" w:styleId="Kommentartext">
    <w:name w:val="annotation text"/>
    <w:basedOn w:val="Standard"/>
    <w:link w:val="KommentartextZchn"/>
    <w:uiPriority w:val="99"/>
    <w:semiHidden/>
    <w:rsid w:val="007E36D9"/>
    <w:rPr>
      <w:sz w:val="20"/>
    </w:rPr>
  </w:style>
  <w:style w:type="character" w:customStyle="1" w:styleId="KommentartextZchn">
    <w:name w:val="Kommentartext Zchn"/>
    <w:basedOn w:val="Absatz-Standardschriftart"/>
    <w:link w:val="Kommentartext"/>
    <w:uiPriority w:val="99"/>
    <w:semiHidden/>
    <w:rsid w:val="00391D57"/>
    <w:rPr>
      <w:rFonts w:ascii="Times New Roman" w:hAnsi="Times New Roman"/>
      <w:sz w:val="20"/>
      <w:szCs w:val="20"/>
      <w:lang w:val="en-GB" w:eastAsia="en-GB"/>
    </w:rPr>
  </w:style>
  <w:style w:type="paragraph" w:styleId="Kommentarthema">
    <w:name w:val="annotation subject"/>
    <w:basedOn w:val="Kommentartext"/>
    <w:next w:val="Kommentartext"/>
    <w:link w:val="KommentarthemaZchn"/>
    <w:uiPriority w:val="99"/>
    <w:semiHidden/>
    <w:rsid w:val="007E36D9"/>
    <w:rPr>
      <w:b/>
      <w:bCs/>
    </w:rPr>
  </w:style>
  <w:style w:type="character" w:customStyle="1" w:styleId="KommentarthemaZchn">
    <w:name w:val="Kommentarthema Zchn"/>
    <w:basedOn w:val="KommentartextZchn"/>
    <w:link w:val="Kommentarthema"/>
    <w:uiPriority w:val="99"/>
    <w:semiHidden/>
    <w:rsid w:val="00391D57"/>
    <w:rPr>
      <w:rFonts w:ascii="Times New Roman" w:hAnsi="Times New Roman"/>
      <w:b/>
      <w:bCs/>
      <w:sz w:val="20"/>
      <w:szCs w:val="20"/>
      <w:lang w:val="en-GB" w:eastAsia="en-GB"/>
    </w:rPr>
  </w:style>
  <w:style w:type="character" w:styleId="Hervorhebung">
    <w:name w:val="Emphasis"/>
    <w:basedOn w:val="Absatz-Standardschriftart"/>
    <w:uiPriority w:val="20"/>
    <w:qFormat/>
    <w:locked/>
    <w:rsid w:val="00E844EA"/>
    <w:rPr>
      <w:i/>
      <w:iCs/>
    </w:rPr>
  </w:style>
  <w:style w:type="character" w:styleId="HTMLZitat">
    <w:name w:val="HTML Cite"/>
    <w:basedOn w:val="Absatz-Standardschriftart"/>
    <w:uiPriority w:val="99"/>
    <w:semiHidden/>
    <w:unhideWhenUsed/>
    <w:rsid w:val="00E844EA"/>
    <w:rPr>
      <w:i/>
      <w:iCs/>
    </w:rPr>
  </w:style>
  <w:style w:type="character" w:customStyle="1" w:styleId="st">
    <w:name w:val="st"/>
    <w:basedOn w:val="Absatz-Standardschriftart"/>
    <w:rsid w:val="006D2437"/>
  </w:style>
  <w:style w:type="paragraph" w:styleId="Untertitel">
    <w:name w:val="Subtitle"/>
    <w:basedOn w:val="Standard"/>
    <w:next w:val="Standard"/>
    <w:link w:val="UntertitelZchn"/>
    <w:uiPriority w:val="11"/>
    <w:qFormat/>
    <w:locked/>
    <w:rsid w:val="00E52D02"/>
    <w:pPr>
      <w:numPr>
        <w:ilvl w:val="1"/>
      </w:numPr>
      <w:spacing w:after="200" w:line="276" w:lineRule="auto"/>
      <w:jc w:val="left"/>
    </w:pPr>
    <w:rPr>
      <w:rFonts w:asciiTheme="majorHAnsi" w:eastAsiaTheme="majorEastAsia" w:hAnsiTheme="majorHAnsi" w:cstheme="majorBidi"/>
      <w:i/>
      <w:iCs/>
      <w:color w:val="4F81BD" w:themeColor="accent1"/>
      <w:spacing w:val="15"/>
      <w:sz w:val="24"/>
      <w:szCs w:val="24"/>
      <w:lang w:val="de-DE" w:eastAsia="en-US"/>
    </w:rPr>
  </w:style>
  <w:style w:type="character" w:customStyle="1" w:styleId="UntertitelZchn">
    <w:name w:val="Untertitel Zchn"/>
    <w:basedOn w:val="Absatz-Standardschriftart"/>
    <w:link w:val="Untertitel"/>
    <w:uiPriority w:val="11"/>
    <w:rsid w:val="00E52D02"/>
    <w:rPr>
      <w:rFonts w:asciiTheme="majorHAnsi" w:eastAsiaTheme="majorEastAsia" w:hAnsiTheme="majorHAnsi" w:cstheme="majorBidi"/>
      <w:i/>
      <w:iCs/>
      <w:color w:val="4F81BD" w:themeColor="accent1"/>
      <w:spacing w:val="15"/>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009573">
      <w:bodyDiv w:val="1"/>
      <w:marLeft w:val="0"/>
      <w:marRight w:val="0"/>
      <w:marTop w:val="0"/>
      <w:marBottom w:val="0"/>
      <w:divBdr>
        <w:top w:val="none" w:sz="0" w:space="0" w:color="auto"/>
        <w:left w:val="none" w:sz="0" w:space="0" w:color="auto"/>
        <w:bottom w:val="none" w:sz="0" w:space="0" w:color="auto"/>
        <w:right w:val="none" w:sz="0" w:space="0" w:color="auto"/>
      </w:divBdr>
    </w:div>
    <w:div w:id="115104782">
      <w:bodyDiv w:val="1"/>
      <w:marLeft w:val="0"/>
      <w:marRight w:val="0"/>
      <w:marTop w:val="0"/>
      <w:marBottom w:val="0"/>
      <w:divBdr>
        <w:top w:val="none" w:sz="0" w:space="0" w:color="auto"/>
        <w:left w:val="none" w:sz="0" w:space="0" w:color="auto"/>
        <w:bottom w:val="none" w:sz="0" w:space="0" w:color="auto"/>
        <w:right w:val="none" w:sz="0" w:space="0" w:color="auto"/>
      </w:divBdr>
    </w:div>
    <w:div w:id="133835240">
      <w:bodyDiv w:val="1"/>
      <w:marLeft w:val="0"/>
      <w:marRight w:val="0"/>
      <w:marTop w:val="0"/>
      <w:marBottom w:val="0"/>
      <w:divBdr>
        <w:top w:val="none" w:sz="0" w:space="0" w:color="auto"/>
        <w:left w:val="none" w:sz="0" w:space="0" w:color="auto"/>
        <w:bottom w:val="none" w:sz="0" w:space="0" w:color="auto"/>
        <w:right w:val="none" w:sz="0" w:space="0" w:color="auto"/>
      </w:divBdr>
    </w:div>
    <w:div w:id="1299611641">
      <w:bodyDiv w:val="1"/>
      <w:marLeft w:val="0"/>
      <w:marRight w:val="0"/>
      <w:marTop w:val="0"/>
      <w:marBottom w:val="0"/>
      <w:divBdr>
        <w:top w:val="none" w:sz="0" w:space="0" w:color="auto"/>
        <w:left w:val="none" w:sz="0" w:space="0" w:color="auto"/>
        <w:bottom w:val="none" w:sz="0" w:space="0" w:color="auto"/>
        <w:right w:val="none" w:sz="0" w:space="0" w:color="auto"/>
      </w:divBdr>
    </w:div>
    <w:div w:id="1480532118">
      <w:marLeft w:val="0"/>
      <w:marRight w:val="0"/>
      <w:marTop w:val="0"/>
      <w:marBottom w:val="0"/>
      <w:divBdr>
        <w:top w:val="none" w:sz="0" w:space="0" w:color="auto"/>
        <w:left w:val="none" w:sz="0" w:space="0" w:color="auto"/>
        <w:bottom w:val="none" w:sz="0" w:space="0" w:color="auto"/>
        <w:right w:val="none" w:sz="0" w:space="0" w:color="auto"/>
      </w:divBdr>
    </w:div>
    <w:div w:id="1480532120">
      <w:marLeft w:val="0"/>
      <w:marRight w:val="0"/>
      <w:marTop w:val="0"/>
      <w:marBottom w:val="0"/>
      <w:divBdr>
        <w:top w:val="none" w:sz="0" w:space="0" w:color="auto"/>
        <w:left w:val="none" w:sz="0" w:space="0" w:color="auto"/>
        <w:bottom w:val="none" w:sz="0" w:space="0" w:color="auto"/>
        <w:right w:val="none" w:sz="0" w:space="0" w:color="auto"/>
      </w:divBdr>
    </w:div>
    <w:div w:id="1480532121">
      <w:marLeft w:val="0"/>
      <w:marRight w:val="0"/>
      <w:marTop w:val="0"/>
      <w:marBottom w:val="0"/>
      <w:divBdr>
        <w:top w:val="none" w:sz="0" w:space="0" w:color="auto"/>
        <w:left w:val="none" w:sz="0" w:space="0" w:color="auto"/>
        <w:bottom w:val="none" w:sz="0" w:space="0" w:color="auto"/>
        <w:right w:val="none" w:sz="0" w:space="0" w:color="auto"/>
      </w:divBdr>
    </w:div>
    <w:div w:id="1480532122">
      <w:marLeft w:val="0"/>
      <w:marRight w:val="0"/>
      <w:marTop w:val="0"/>
      <w:marBottom w:val="0"/>
      <w:divBdr>
        <w:top w:val="none" w:sz="0" w:space="0" w:color="auto"/>
        <w:left w:val="none" w:sz="0" w:space="0" w:color="auto"/>
        <w:bottom w:val="none" w:sz="0" w:space="0" w:color="auto"/>
        <w:right w:val="none" w:sz="0" w:space="0" w:color="auto"/>
      </w:divBdr>
      <w:divsChild>
        <w:div w:id="1480532123">
          <w:marLeft w:val="0"/>
          <w:marRight w:val="0"/>
          <w:marTop w:val="336"/>
          <w:marBottom w:val="0"/>
          <w:divBdr>
            <w:top w:val="none" w:sz="0" w:space="0" w:color="auto"/>
            <w:left w:val="none" w:sz="0" w:space="0" w:color="auto"/>
            <w:bottom w:val="none" w:sz="0" w:space="0" w:color="auto"/>
            <w:right w:val="none" w:sz="0" w:space="0" w:color="auto"/>
          </w:divBdr>
        </w:div>
      </w:divsChild>
    </w:div>
    <w:div w:id="1480532124">
      <w:marLeft w:val="0"/>
      <w:marRight w:val="0"/>
      <w:marTop w:val="0"/>
      <w:marBottom w:val="0"/>
      <w:divBdr>
        <w:top w:val="none" w:sz="0" w:space="0" w:color="auto"/>
        <w:left w:val="none" w:sz="0" w:space="0" w:color="auto"/>
        <w:bottom w:val="none" w:sz="0" w:space="0" w:color="auto"/>
        <w:right w:val="none" w:sz="0" w:space="0" w:color="auto"/>
      </w:divBdr>
      <w:divsChild>
        <w:div w:id="1480532130">
          <w:marLeft w:val="547"/>
          <w:marRight w:val="0"/>
          <w:marTop w:val="120"/>
          <w:marBottom w:val="0"/>
          <w:divBdr>
            <w:top w:val="none" w:sz="0" w:space="0" w:color="auto"/>
            <w:left w:val="none" w:sz="0" w:space="0" w:color="auto"/>
            <w:bottom w:val="none" w:sz="0" w:space="0" w:color="auto"/>
            <w:right w:val="none" w:sz="0" w:space="0" w:color="auto"/>
          </w:divBdr>
        </w:div>
      </w:divsChild>
    </w:div>
    <w:div w:id="1480532126">
      <w:marLeft w:val="0"/>
      <w:marRight w:val="0"/>
      <w:marTop w:val="0"/>
      <w:marBottom w:val="0"/>
      <w:divBdr>
        <w:top w:val="none" w:sz="0" w:space="0" w:color="auto"/>
        <w:left w:val="none" w:sz="0" w:space="0" w:color="auto"/>
        <w:bottom w:val="none" w:sz="0" w:space="0" w:color="auto"/>
        <w:right w:val="none" w:sz="0" w:space="0" w:color="auto"/>
      </w:divBdr>
      <w:divsChild>
        <w:div w:id="1480532125">
          <w:marLeft w:val="0"/>
          <w:marRight w:val="0"/>
          <w:marTop w:val="336"/>
          <w:marBottom w:val="0"/>
          <w:divBdr>
            <w:top w:val="none" w:sz="0" w:space="0" w:color="auto"/>
            <w:left w:val="none" w:sz="0" w:space="0" w:color="auto"/>
            <w:bottom w:val="none" w:sz="0" w:space="0" w:color="auto"/>
            <w:right w:val="none" w:sz="0" w:space="0" w:color="auto"/>
          </w:divBdr>
        </w:div>
      </w:divsChild>
    </w:div>
    <w:div w:id="1480532127">
      <w:marLeft w:val="0"/>
      <w:marRight w:val="0"/>
      <w:marTop w:val="0"/>
      <w:marBottom w:val="0"/>
      <w:divBdr>
        <w:top w:val="none" w:sz="0" w:space="0" w:color="auto"/>
        <w:left w:val="none" w:sz="0" w:space="0" w:color="auto"/>
        <w:bottom w:val="none" w:sz="0" w:space="0" w:color="auto"/>
        <w:right w:val="none" w:sz="0" w:space="0" w:color="auto"/>
      </w:divBdr>
      <w:divsChild>
        <w:div w:id="1480532119">
          <w:marLeft w:val="547"/>
          <w:marRight w:val="0"/>
          <w:marTop w:val="120"/>
          <w:marBottom w:val="0"/>
          <w:divBdr>
            <w:top w:val="none" w:sz="0" w:space="0" w:color="auto"/>
            <w:left w:val="none" w:sz="0" w:space="0" w:color="auto"/>
            <w:bottom w:val="none" w:sz="0" w:space="0" w:color="auto"/>
            <w:right w:val="none" w:sz="0" w:space="0" w:color="auto"/>
          </w:divBdr>
        </w:div>
      </w:divsChild>
    </w:div>
    <w:div w:id="1480532128">
      <w:marLeft w:val="0"/>
      <w:marRight w:val="0"/>
      <w:marTop w:val="0"/>
      <w:marBottom w:val="0"/>
      <w:divBdr>
        <w:top w:val="none" w:sz="0" w:space="0" w:color="auto"/>
        <w:left w:val="none" w:sz="0" w:space="0" w:color="auto"/>
        <w:bottom w:val="none" w:sz="0" w:space="0" w:color="auto"/>
        <w:right w:val="none" w:sz="0" w:space="0" w:color="auto"/>
      </w:divBdr>
    </w:div>
    <w:div w:id="1480532129">
      <w:marLeft w:val="0"/>
      <w:marRight w:val="0"/>
      <w:marTop w:val="0"/>
      <w:marBottom w:val="0"/>
      <w:divBdr>
        <w:top w:val="none" w:sz="0" w:space="0" w:color="auto"/>
        <w:left w:val="none" w:sz="0" w:space="0" w:color="auto"/>
        <w:bottom w:val="none" w:sz="0" w:space="0" w:color="auto"/>
        <w:right w:val="none" w:sz="0" w:space="0" w:color="auto"/>
      </w:divBdr>
    </w:div>
    <w:div w:id="1766608118">
      <w:bodyDiv w:val="1"/>
      <w:marLeft w:val="0"/>
      <w:marRight w:val="0"/>
      <w:marTop w:val="0"/>
      <w:marBottom w:val="0"/>
      <w:divBdr>
        <w:top w:val="none" w:sz="0" w:space="0" w:color="auto"/>
        <w:left w:val="none" w:sz="0" w:space="0" w:color="auto"/>
        <w:bottom w:val="none" w:sz="0" w:space="0" w:color="auto"/>
        <w:right w:val="none" w:sz="0" w:space="0" w:color="auto"/>
      </w:divBdr>
    </w:div>
    <w:div w:id="1865166836">
      <w:bodyDiv w:val="1"/>
      <w:marLeft w:val="0"/>
      <w:marRight w:val="0"/>
      <w:marTop w:val="0"/>
      <w:marBottom w:val="0"/>
      <w:divBdr>
        <w:top w:val="none" w:sz="0" w:space="0" w:color="auto"/>
        <w:left w:val="none" w:sz="0" w:space="0" w:color="auto"/>
        <w:bottom w:val="none" w:sz="0" w:space="0" w:color="auto"/>
        <w:right w:val="none" w:sz="0" w:space="0" w:color="auto"/>
      </w:divBdr>
    </w:div>
    <w:div w:id="1865704005">
      <w:bodyDiv w:val="1"/>
      <w:marLeft w:val="0"/>
      <w:marRight w:val="0"/>
      <w:marTop w:val="0"/>
      <w:marBottom w:val="0"/>
      <w:divBdr>
        <w:top w:val="none" w:sz="0" w:space="0" w:color="auto"/>
        <w:left w:val="none" w:sz="0" w:space="0" w:color="auto"/>
        <w:bottom w:val="none" w:sz="0" w:space="0" w:color="auto"/>
        <w:right w:val="none" w:sz="0" w:space="0" w:color="auto"/>
      </w:divBdr>
    </w:div>
    <w:div w:id="1922718679">
      <w:bodyDiv w:val="1"/>
      <w:marLeft w:val="0"/>
      <w:marRight w:val="0"/>
      <w:marTop w:val="0"/>
      <w:marBottom w:val="0"/>
      <w:divBdr>
        <w:top w:val="none" w:sz="0" w:space="0" w:color="auto"/>
        <w:left w:val="none" w:sz="0" w:space="0" w:color="auto"/>
        <w:bottom w:val="none" w:sz="0" w:space="0" w:color="auto"/>
        <w:right w:val="none" w:sz="0" w:space="0" w:color="auto"/>
      </w:divBdr>
    </w:div>
    <w:div w:id="2076973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fjbonet@ugr.es"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1.jpe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florian.wetzel@mfn-berlin.de"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goo.gl/q7xBvf" TargetMode="External"/><Relationship Id="rId5" Type="http://schemas.openxmlformats.org/officeDocument/2006/relationships/settings" Target="settings.xml"/><Relationship Id="rId15" Type="http://schemas.openxmlformats.org/officeDocument/2006/relationships/hyperlink" Target="mailto:Katrin.vohland@mfn-berlin.de" TargetMode="External"/><Relationship Id="rId10" Type="http://schemas.openxmlformats.org/officeDocument/2006/relationships/hyperlink" Target="mailto:peparodriguezinfante@gmail.com" TargetMode="External"/><Relationship Id="rId19"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yperlink" Target="https://www.google.es/maps/search/cortijuela+sierra+nevada/@37.0847878,-3.4705958,448m/data=!3m1!1e3" TargetMode="External"/><Relationship Id="rId14" Type="http://schemas.openxmlformats.org/officeDocument/2006/relationships/hyperlink" Target="mailto:peparodriguezinfante@gmail.com"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4DBAFD-F278-46F9-9EA4-C6E118ABDA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BE479EC6.dotm</Template>
  <TotalTime>0</TotalTime>
  <Pages>4</Pages>
  <Words>786</Words>
  <Characters>4485</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Sigma Orionis</Company>
  <LinksUpToDate>false</LinksUpToDate>
  <CharactersWithSpaces>5261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localadmin</dc:creator>
  <cp:lastModifiedBy>Wetzel, Florian</cp:lastModifiedBy>
  <cp:revision>2</cp:revision>
  <cp:lastPrinted>2015-10-15T07:28:00Z</cp:lastPrinted>
  <dcterms:created xsi:type="dcterms:W3CDTF">2015-10-19T12:52:00Z</dcterms:created>
  <dcterms:modified xsi:type="dcterms:W3CDTF">2015-10-19T12:52:00Z</dcterms:modified>
</cp:coreProperties>
</file>